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04D" w:rsidRDefault="0026604D">
      <w:pPr>
        <w:pStyle w:val="a3"/>
        <w:spacing w:before="10" w:after="1"/>
        <w:ind w:left="0"/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202"/>
        <w:gridCol w:w="4885"/>
      </w:tblGrid>
      <w:tr w:rsidR="0026604D">
        <w:trPr>
          <w:trHeight w:val="1645"/>
        </w:trPr>
        <w:tc>
          <w:tcPr>
            <w:tcW w:w="5202" w:type="dxa"/>
          </w:tcPr>
          <w:p w:rsidR="0026604D" w:rsidRDefault="0026604D">
            <w:pPr>
              <w:pStyle w:val="TableParagraph"/>
              <w:ind w:right="775"/>
              <w:rPr>
                <w:sz w:val="24"/>
              </w:rPr>
            </w:pPr>
          </w:p>
        </w:tc>
        <w:tc>
          <w:tcPr>
            <w:tcW w:w="4885" w:type="dxa"/>
          </w:tcPr>
          <w:p w:rsidR="00A07833" w:rsidRDefault="00A07833" w:rsidP="00A07833">
            <w:pPr>
              <w:pStyle w:val="TableParagraph"/>
              <w:spacing w:line="266" w:lineRule="exact"/>
              <w:ind w:left="0"/>
              <w:rPr>
                <w:sz w:val="24"/>
              </w:rPr>
            </w:pPr>
          </w:p>
          <w:p w:rsidR="00F6015C" w:rsidRDefault="00F6015C" w:rsidP="00F6015C">
            <w:pPr>
              <w:pStyle w:val="TableParagraph"/>
              <w:spacing w:line="266" w:lineRule="exact"/>
              <w:ind w:left="1169" w:right="576"/>
              <w:jc w:val="right"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:rsidR="00F6015C" w:rsidRDefault="00F6015C" w:rsidP="00F6015C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Приказом МБУ ДО СШОР № 1</w:t>
            </w:r>
          </w:p>
          <w:p w:rsidR="00F6015C" w:rsidRDefault="00F6015C" w:rsidP="00F6015C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по л/а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 Челябинска</w:t>
            </w:r>
          </w:p>
          <w:p w:rsidR="00F6015C" w:rsidRDefault="00F6015C" w:rsidP="00F6015C">
            <w:pPr>
              <w:pStyle w:val="a3"/>
              <w:spacing w:before="4"/>
              <w:ind w:left="0"/>
              <w:jc w:val="right"/>
            </w:pPr>
            <w:r>
              <w:t xml:space="preserve">          от</w:t>
            </w:r>
            <w:r>
              <w:rPr>
                <w:spacing w:val="4"/>
              </w:rPr>
              <w:t xml:space="preserve"> </w:t>
            </w:r>
            <w:r>
              <w:t>«30»</w:t>
            </w:r>
            <w:r>
              <w:rPr>
                <w:spacing w:val="-6"/>
              </w:rPr>
              <w:t xml:space="preserve"> июня</w:t>
            </w:r>
            <w:r>
              <w:t xml:space="preserve"> 2023 г.</w:t>
            </w:r>
            <w:r>
              <w:rPr>
                <w:spacing w:val="1"/>
              </w:rPr>
              <w:t xml:space="preserve"> </w:t>
            </w:r>
            <w:r w:rsidR="00EE0365">
              <w:t>№ 01-13</w:t>
            </w:r>
            <w:bookmarkStart w:id="0" w:name="_GoBack"/>
            <w:bookmarkEnd w:id="0"/>
            <w:r>
              <w:t>/140-2</w:t>
            </w:r>
          </w:p>
          <w:p w:rsidR="0026604D" w:rsidRDefault="0026604D" w:rsidP="00F6015C">
            <w:pPr>
              <w:pStyle w:val="TableParagraph"/>
              <w:spacing w:line="256" w:lineRule="exact"/>
              <w:ind w:left="1247"/>
              <w:jc w:val="right"/>
              <w:rPr>
                <w:sz w:val="24"/>
              </w:rPr>
            </w:pPr>
          </w:p>
        </w:tc>
      </w:tr>
    </w:tbl>
    <w:p w:rsidR="00A07833" w:rsidRDefault="00A07833">
      <w:pPr>
        <w:pStyle w:val="a4"/>
        <w:spacing w:before="1"/>
      </w:pPr>
    </w:p>
    <w:p w:rsidR="00A07833" w:rsidRDefault="00A07833">
      <w:pPr>
        <w:pStyle w:val="a4"/>
        <w:spacing w:before="1"/>
      </w:pPr>
    </w:p>
    <w:p w:rsidR="0026604D" w:rsidRDefault="00DB66D6">
      <w:pPr>
        <w:pStyle w:val="a4"/>
        <w:spacing w:before="1"/>
      </w:pPr>
      <w:r>
        <w:t>ПОЛОЖЕНИЕ</w:t>
      </w:r>
    </w:p>
    <w:p w:rsidR="009902FF" w:rsidRDefault="00DB66D6" w:rsidP="007650AA">
      <w:pPr>
        <w:pStyle w:val="a4"/>
        <w:ind w:right="1994"/>
      </w:pPr>
      <w:r>
        <w:t>о соотношении учебной и другой педагогической работы в</w:t>
      </w:r>
      <w:r w:rsidR="009902FF">
        <w:t xml:space="preserve"> </w:t>
      </w:r>
      <w:r>
        <w:t>пределах</w:t>
      </w:r>
      <w:r w:rsidR="007650AA">
        <w:t xml:space="preserve"> </w:t>
      </w:r>
      <w:r>
        <w:t>учебного года или рабочей недели</w:t>
      </w:r>
    </w:p>
    <w:p w:rsidR="0026604D" w:rsidRDefault="00DB66D6">
      <w:pPr>
        <w:pStyle w:val="a4"/>
        <w:ind w:right="1994"/>
      </w:pPr>
      <w:r>
        <w:t xml:space="preserve"> в МБУ</w:t>
      </w:r>
      <w:r w:rsidR="009902FF">
        <w:t xml:space="preserve"> </w:t>
      </w:r>
      <w:r>
        <w:t>ДО</w:t>
      </w:r>
      <w:r w:rsidR="009902FF">
        <w:t xml:space="preserve"> СШОР №1 по л/а </w:t>
      </w:r>
      <w:r>
        <w:t>г.</w:t>
      </w:r>
      <w:r w:rsidR="009902FF">
        <w:t xml:space="preserve"> </w:t>
      </w:r>
      <w:r>
        <w:t>Челябинска</w:t>
      </w:r>
    </w:p>
    <w:p w:rsidR="0026604D" w:rsidRDefault="0026604D">
      <w:pPr>
        <w:pStyle w:val="a3"/>
        <w:spacing w:before="7"/>
        <w:ind w:left="0"/>
        <w:rPr>
          <w:b/>
          <w:sz w:val="21"/>
        </w:rPr>
      </w:pPr>
    </w:p>
    <w:p w:rsidR="0026604D" w:rsidRDefault="00DB66D6">
      <w:pPr>
        <w:pStyle w:val="a3"/>
        <w:ind w:left="1931" w:right="1992"/>
        <w:jc w:val="center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26604D" w:rsidRDefault="0026604D">
      <w:pPr>
        <w:pStyle w:val="a3"/>
        <w:ind w:left="0"/>
      </w:pPr>
    </w:p>
    <w:p w:rsidR="0026604D" w:rsidRDefault="00DB66D6">
      <w:pPr>
        <w:pStyle w:val="a5"/>
        <w:numPr>
          <w:ilvl w:val="0"/>
          <w:numId w:val="2"/>
        </w:numPr>
        <w:tabs>
          <w:tab w:val="left" w:pos="1317"/>
        </w:tabs>
        <w:ind w:right="367" w:firstLine="707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 г. № 273-ФЗ «Об образовании в Российской Федерации», правил 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 распорядка в МБУ</w:t>
      </w:r>
      <w:r w:rsidR="00A130FB">
        <w:rPr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СШОР №</w:t>
      </w:r>
      <w:r w:rsidR="00A130FB">
        <w:rPr>
          <w:spacing w:val="1"/>
          <w:sz w:val="24"/>
        </w:rPr>
        <w:t xml:space="preserve">1 по л/а </w:t>
      </w:r>
      <w:r>
        <w:rPr>
          <w:sz w:val="24"/>
        </w:rPr>
        <w:t>г</w:t>
      </w:r>
      <w:r w:rsidR="00A130FB"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Челябинска.</w:t>
      </w:r>
    </w:p>
    <w:p w:rsidR="0026604D" w:rsidRDefault="00DB66D6">
      <w:pPr>
        <w:pStyle w:val="a5"/>
        <w:numPr>
          <w:ilvl w:val="0"/>
          <w:numId w:val="2"/>
        </w:numPr>
        <w:tabs>
          <w:tab w:val="left" w:pos="1265"/>
        </w:tabs>
        <w:ind w:right="372" w:firstLine="707"/>
        <w:jc w:val="both"/>
        <w:rPr>
          <w:sz w:val="24"/>
        </w:rPr>
      </w:pPr>
      <w:r>
        <w:rPr>
          <w:sz w:val="24"/>
        </w:rPr>
        <w:t>Настоящее Положение регулирует нормирование и соотношение учебной и 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 педагогической работы в пределах рабочей недели с учетом количества часов 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плану</w:t>
      </w:r>
      <w:r>
        <w:rPr>
          <w:spacing w:val="-5"/>
          <w:sz w:val="24"/>
        </w:rPr>
        <w:t xml:space="preserve"> </w:t>
      </w:r>
      <w:r>
        <w:rPr>
          <w:sz w:val="24"/>
        </w:rPr>
        <w:t>тренера-преподавателя.</w:t>
      </w:r>
    </w:p>
    <w:p w:rsidR="0026604D" w:rsidRDefault="00DB66D6">
      <w:pPr>
        <w:pStyle w:val="a5"/>
        <w:numPr>
          <w:ilvl w:val="0"/>
          <w:numId w:val="2"/>
        </w:numPr>
        <w:tabs>
          <w:tab w:val="left" w:pos="1339"/>
        </w:tabs>
        <w:spacing w:before="1"/>
        <w:ind w:right="362" w:firstLine="707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 w:rsidR="00A130FB">
        <w:rPr>
          <w:sz w:val="24"/>
        </w:rPr>
        <w:t>ра</w:t>
      </w:r>
      <w:r>
        <w:rPr>
          <w:sz w:val="24"/>
        </w:rPr>
        <w:t>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работающих по должности "Тренер-преподаватель" на условиях трудового договора как 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-6"/>
          <w:sz w:val="24"/>
        </w:rPr>
        <w:t xml:space="preserve"> </w:t>
      </w:r>
      <w:r>
        <w:rPr>
          <w:sz w:val="24"/>
        </w:rPr>
        <w:t>месту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работы, 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 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 совместительству.</w:t>
      </w:r>
    </w:p>
    <w:p w:rsidR="0026604D" w:rsidRDefault="0026604D">
      <w:pPr>
        <w:pStyle w:val="a3"/>
        <w:ind w:left="0"/>
      </w:pPr>
    </w:p>
    <w:p w:rsidR="00A130FB" w:rsidRDefault="00DB66D6">
      <w:pPr>
        <w:pStyle w:val="a3"/>
        <w:ind w:left="714" w:right="773"/>
        <w:jc w:val="center"/>
      </w:pPr>
      <w:r>
        <w:t xml:space="preserve">Продолжительность рабочего времени </w:t>
      </w:r>
    </w:p>
    <w:p w:rsidR="0026604D" w:rsidRDefault="00DB66D6">
      <w:pPr>
        <w:pStyle w:val="a3"/>
        <w:ind w:left="714" w:right="773"/>
        <w:jc w:val="center"/>
      </w:pPr>
      <w:r>
        <w:t>педагогических</w:t>
      </w:r>
      <w:r>
        <w:rPr>
          <w:spacing w:val="2"/>
        </w:rPr>
        <w:t xml:space="preserve"> </w:t>
      </w:r>
      <w:r>
        <w:t>работников</w:t>
      </w:r>
    </w:p>
    <w:p w:rsidR="0026604D" w:rsidRDefault="0026604D">
      <w:pPr>
        <w:pStyle w:val="a3"/>
        <w:ind w:left="0"/>
      </w:pPr>
    </w:p>
    <w:p w:rsidR="0026604D" w:rsidRDefault="00DB66D6">
      <w:pPr>
        <w:pStyle w:val="a5"/>
        <w:numPr>
          <w:ilvl w:val="0"/>
          <w:numId w:val="2"/>
        </w:numPr>
        <w:tabs>
          <w:tab w:val="left" w:pos="1277"/>
        </w:tabs>
        <w:ind w:right="365" w:firstLine="707"/>
        <w:jc w:val="both"/>
        <w:rPr>
          <w:sz w:val="24"/>
        </w:rPr>
      </w:pPr>
      <w:r>
        <w:rPr>
          <w:sz w:val="24"/>
        </w:rPr>
        <w:t>В соответствии с Трудовым Кодексом Российской Федерации 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 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(норма часов 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за ставку 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платы) 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времени.</w:t>
      </w:r>
    </w:p>
    <w:p w:rsidR="0026604D" w:rsidRDefault="00DB66D6">
      <w:pPr>
        <w:pStyle w:val="a5"/>
        <w:numPr>
          <w:ilvl w:val="0"/>
          <w:numId w:val="2"/>
        </w:numPr>
        <w:tabs>
          <w:tab w:val="left" w:pos="1272"/>
        </w:tabs>
        <w:spacing w:before="1"/>
        <w:ind w:right="370" w:firstLine="707"/>
        <w:jc w:val="both"/>
        <w:rPr>
          <w:sz w:val="24"/>
        </w:rPr>
      </w:pPr>
      <w:r>
        <w:rPr>
          <w:sz w:val="24"/>
        </w:rPr>
        <w:t>Норма часов преподавательской работы за ставку заработной платы (нормируемая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 педагогической работы): 18 часов в неделю при работе на 1,0 ставку. При работе ниже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сверх</w:t>
      </w:r>
      <w:r>
        <w:rPr>
          <w:spacing w:val="1"/>
          <w:sz w:val="24"/>
        </w:rPr>
        <w:t xml:space="preserve"> </w:t>
      </w:r>
      <w:r>
        <w:rPr>
          <w:sz w:val="24"/>
        </w:rPr>
        <w:t>ставки все</w:t>
      </w:r>
      <w:r>
        <w:rPr>
          <w:spacing w:val="-2"/>
          <w:sz w:val="24"/>
        </w:rPr>
        <w:t xml:space="preserve"> </w:t>
      </w:r>
      <w:r>
        <w:rPr>
          <w:sz w:val="24"/>
        </w:rPr>
        <w:t>нормы 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пропорционально.</w:t>
      </w:r>
    </w:p>
    <w:p w:rsidR="0026604D" w:rsidRDefault="00DB66D6">
      <w:pPr>
        <w:pStyle w:val="a5"/>
        <w:numPr>
          <w:ilvl w:val="0"/>
          <w:numId w:val="2"/>
        </w:numPr>
        <w:tabs>
          <w:tab w:val="left" w:pos="1505"/>
        </w:tabs>
        <w:ind w:right="362" w:firstLine="707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тренера-преподавателя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(учебную)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учреждений, утвержденными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 установленном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порядке.</w:t>
      </w:r>
    </w:p>
    <w:p w:rsidR="0026604D" w:rsidRDefault="00DB66D6">
      <w:pPr>
        <w:pStyle w:val="a5"/>
        <w:numPr>
          <w:ilvl w:val="0"/>
          <w:numId w:val="2"/>
        </w:numPr>
        <w:tabs>
          <w:tab w:val="left" w:pos="1293"/>
        </w:tabs>
        <w:ind w:right="365" w:firstLine="707"/>
        <w:jc w:val="both"/>
        <w:rPr>
          <w:sz w:val="24"/>
        </w:rPr>
      </w:pPr>
      <w:r>
        <w:rPr>
          <w:sz w:val="24"/>
        </w:rPr>
        <w:t>Норма часов педагогической работы за ставку заработной платы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астрономических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часах.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тренеров-преподавателей</w:t>
      </w:r>
      <w:r>
        <w:rPr>
          <w:spacing w:val="60"/>
          <w:sz w:val="24"/>
        </w:rPr>
        <w:t xml:space="preserve"> </w:t>
      </w:r>
      <w:r>
        <w:rPr>
          <w:sz w:val="24"/>
        </w:rPr>
        <w:t>норма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ставку 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учебно-тренировочные занятия независимо от их продолжительности и короткие перерывы</w:t>
      </w:r>
      <w:r>
        <w:rPr>
          <w:spacing w:val="1"/>
          <w:sz w:val="24"/>
        </w:rPr>
        <w:t xml:space="preserve"> </w:t>
      </w:r>
      <w:r>
        <w:rPr>
          <w:sz w:val="24"/>
        </w:rPr>
        <w:t>(перемены) 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ними.</w:t>
      </w:r>
    </w:p>
    <w:p w:rsidR="0026604D" w:rsidRDefault="00DB66D6" w:rsidP="006E0D9F">
      <w:pPr>
        <w:pStyle w:val="a5"/>
        <w:numPr>
          <w:ilvl w:val="0"/>
          <w:numId w:val="2"/>
        </w:numPr>
        <w:tabs>
          <w:tab w:val="left" w:pos="1293"/>
          <w:tab w:val="left" w:pos="1404"/>
        </w:tabs>
        <w:ind w:left="0" w:right="369" w:firstLine="707"/>
        <w:jc w:val="both"/>
      </w:pPr>
      <w:r w:rsidRPr="00A07833">
        <w:rPr>
          <w:sz w:val="24"/>
        </w:rPr>
        <w:t>За</w:t>
      </w:r>
      <w:r w:rsidRPr="00A07833">
        <w:rPr>
          <w:spacing w:val="1"/>
          <w:sz w:val="24"/>
        </w:rPr>
        <w:t xml:space="preserve"> </w:t>
      </w:r>
      <w:r w:rsidRPr="00A07833">
        <w:rPr>
          <w:sz w:val="24"/>
        </w:rPr>
        <w:t>преподавательскую</w:t>
      </w:r>
      <w:r w:rsidRPr="00A07833">
        <w:rPr>
          <w:spacing w:val="1"/>
          <w:sz w:val="24"/>
        </w:rPr>
        <w:t xml:space="preserve"> </w:t>
      </w:r>
      <w:r w:rsidRPr="00A07833">
        <w:rPr>
          <w:sz w:val="24"/>
        </w:rPr>
        <w:t>(педагогическую)</w:t>
      </w:r>
      <w:r w:rsidRPr="00A07833">
        <w:rPr>
          <w:spacing w:val="1"/>
          <w:sz w:val="24"/>
        </w:rPr>
        <w:t xml:space="preserve"> </w:t>
      </w:r>
      <w:r w:rsidRPr="00A07833">
        <w:rPr>
          <w:sz w:val="24"/>
        </w:rPr>
        <w:t>работу,</w:t>
      </w:r>
      <w:r w:rsidRPr="00A07833">
        <w:rPr>
          <w:spacing w:val="1"/>
          <w:sz w:val="24"/>
        </w:rPr>
        <w:t xml:space="preserve"> </w:t>
      </w:r>
      <w:r w:rsidRPr="00A07833">
        <w:rPr>
          <w:sz w:val="24"/>
        </w:rPr>
        <w:t>выполняемую</w:t>
      </w:r>
      <w:r w:rsidRPr="00A07833">
        <w:rPr>
          <w:spacing w:val="1"/>
          <w:sz w:val="24"/>
        </w:rPr>
        <w:t xml:space="preserve"> </w:t>
      </w:r>
      <w:r w:rsidRPr="00A07833">
        <w:rPr>
          <w:sz w:val="24"/>
        </w:rPr>
        <w:t>с</w:t>
      </w:r>
      <w:r w:rsidRPr="00A07833">
        <w:rPr>
          <w:spacing w:val="1"/>
          <w:sz w:val="24"/>
        </w:rPr>
        <w:t xml:space="preserve"> </w:t>
      </w:r>
      <w:r w:rsidRPr="00A07833">
        <w:rPr>
          <w:sz w:val="24"/>
        </w:rPr>
        <w:t>согласия</w:t>
      </w:r>
      <w:r w:rsidRPr="00A07833">
        <w:rPr>
          <w:spacing w:val="1"/>
          <w:sz w:val="24"/>
        </w:rPr>
        <w:t xml:space="preserve"> </w:t>
      </w:r>
      <w:r w:rsidRPr="00A07833">
        <w:rPr>
          <w:sz w:val="24"/>
        </w:rPr>
        <w:t>педагогических</w:t>
      </w:r>
      <w:r w:rsidRPr="00A07833">
        <w:rPr>
          <w:spacing w:val="26"/>
          <w:sz w:val="24"/>
        </w:rPr>
        <w:t xml:space="preserve"> </w:t>
      </w:r>
      <w:r w:rsidRPr="00A07833">
        <w:rPr>
          <w:sz w:val="24"/>
        </w:rPr>
        <w:t>работников</w:t>
      </w:r>
      <w:r w:rsidRPr="00A07833">
        <w:rPr>
          <w:spacing w:val="26"/>
          <w:sz w:val="24"/>
        </w:rPr>
        <w:t xml:space="preserve"> </w:t>
      </w:r>
      <w:r w:rsidRPr="00A07833">
        <w:rPr>
          <w:sz w:val="24"/>
        </w:rPr>
        <w:t>сверх</w:t>
      </w:r>
      <w:r w:rsidRPr="00A07833">
        <w:rPr>
          <w:spacing w:val="29"/>
          <w:sz w:val="24"/>
        </w:rPr>
        <w:t xml:space="preserve"> </w:t>
      </w:r>
      <w:r w:rsidRPr="00A07833">
        <w:rPr>
          <w:sz w:val="24"/>
        </w:rPr>
        <w:t>установленной</w:t>
      </w:r>
      <w:r w:rsidRPr="00A07833">
        <w:rPr>
          <w:spacing w:val="26"/>
          <w:sz w:val="24"/>
        </w:rPr>
        <w:t xml:space="preserve"> </w:t>
      </w:r>
      <w:r w:rsidRPr="00A07833">
        <w:rPr>
          <w:sz w:val="24"/>
        </w:rPr>
        <w:t>нормы</w:t>
      </w:r>
      <w:r w:rsidRPr="00A07833">
        <w:rPr>
          <w:spacing w:val="25"/>
          <w:sz w:val="24"/>
        </w:rPr>
        <w:t xml:space="preserve"> </w:t>
      </w:r>
      <w:r w:rsidRPr="00A07833">
        <w:rPr>
          <w:sz w:val="24"/>
        </w:rPr>
        <w:t>часов</w:t>
      </w:r>
      <w:r w:rsidRPr="00A07833">
        <w:rPr>
          <w:spacing w:val="25"/>
          <w:sz w:val="24"/>
        </w:rPr>
        <w:t xml:space="preserve"> </w:t>
      </w:r>
      <w:r w:rsidRPr="00A07833">
        <w:rPr>
          <w:sz w:val="24"/>
        </w:rPr>
        <w:t>за</w:t>
      </w:r>
      <w:r w:rsidRPr="00A07833">
        <w:rPr>
          <w:spacing w:val="25"/>
          <w:sz w:val="24"/>
        </w:rPr>
        <w:t xml:space="preserve"> </w:t>
      </w:r>
      <w:r w:rsidRPr="00A07833">
        <w:rPr>
          <w:sz w:val="24"/>
        </w:rPr>
        <w:t>ставку</w:t>
      </w:r>
      <w:r w:rsidRPr="00A07833">
        <w:rPr>
          <w:spacing w:val="20"/>
          <w:sz w:val="24"/>
        </w:rPr>
        <w:t xml:space="preserve"> </w:t>
      </w:r>
      <w:r w:rsidRPr="00A07833">
        <w:rPr>
          <w:sz w:val="24"/>
        </w:rPr>
        <w:t>заработной</w:t>
      </w:r>
      <w:r w:rsidRPr="00A07833">
        <w:rPr>
          <w:spacing w:val="26"/>
          <w:sz w:val="24"/>
        </w:rPr>
        <w:t xml:space="preserve"> </w:t>
      </w:r>
      <w:r w:rsidR="00987ADE" w:rsidRPr="00A07833">
        <w:rPr>
          <w:sz w:val="24"/>
        </w:rPr>
        <w:t xml:space="preserve">платы, </w:t>
      </w:r>
      <w:r w:rsidR="00987ADE">
        <w:t>производится</w:t>
      </w:r>
      <w:r w:rsidR="00987ADE" w:rsidRPr="00A07833">
        <w:rPr>
          <w:spacing w:val="4"/>
        </w:rPr>
        <w:t xml:space="preserve"> </w:t>
      </w:r>
      <w:r w:rsidR="00987ADE">
        <w:t>дополнительная</w:t>
      </w:r>
      <w:r w:rsidR="00987ADE" w:rsidRPr="00A07833">
        <w:rPr>
          <w:spacing w:val="5"/>
        </w:rPr>
        <w:t xml:space="preserve"> </w:t>
      </w:r>
      <w:r w:rsidR="00987ADE">
        <w:t>оплата</w:t>
      </w:r>
      <w:r w:rsidR="00987ADE" w:rsidRPr="00A07833">
        <w:rPr>
          <w:spacing w:val="4"/>
        </w:rPr>
        <w:t xml:space="preserve"> </w:t>
      </w:r>
      <w:r w:rsidR="00987ADE">
        <w:t>соответственно</w:t>
      </w:r>
      <w:r w:rsidR="00987ADE" w:rsidRPr="00A07833">
        <w:rPr>
          <w:spacing w:val="5"/>
        </w:rPr>
        <w:t xml:space="preserve"> </w:t>
      </w:r>
      <w:r w:rsidR="00987ADE">
        <w:t>получаемой</w:t>
      </w:r>
      <w:r w:rsidR="00987ADE" w:rsidRPr="00A07833">
        <w:rPr>
          <w:spacing w:val="6"/>
        </w:rPr>
        <w:t xml:space="preserve"> </w:t>
      </w:r>
      <w:r w:rsidR="00987ADE">
        <w:t>ставке</w:t>
      </w:r>
      <w:r w:rsidR="00987ADE" w:rsidRPr="00A07833">
        <w:rPr>
          <w:spacing w:val="4"/>
        </w:rPr>
        <w:t xml:space="preserve"> </w:t>
      </w:r>
      <w:r w:rsidR="00987ADE">
        <w:t>заработной</w:t>
      </w:r>
      <w:r w:rsidR="00987ADE" w:rsidRPr="00A07833">
        <w:rPr>
          <w:spacing w:val="13"/>
        </w:rPr>
        <w:t xml:space="preserve"> </w:t>
      </w:r>
      <w:r w:rsidR="00987ADE">
        <w:t>платы</w:t>
      </w:r>
      <w:r w:rsidR="00987ADE" w:rsidRPr="00A07833">
        <w:rPr>
          <w:spacing w:val="4"/>
        </w:rPr>
        <w:t xml:space="preserve"> </w:t>
      </w:r>
      <w:r w:rsidR="00987ADE">
        <w:t>в</w:t>
      </w:r>
      <w:r w:rsidR="00987ADE" w:rsidRPr="00A07833">
        <w:rPr>
          <w:spacing w:val="-57"/>
        </w:rPr>
        <w:t xml:space="preserve"> </w:t>
      </w:r>
      <w:r w:rsidR="00987ADE">
        <w:t>одинарном</w:t>
      </w:r>
      <w:r w:rsidR="00987ADE" w:rsidRPr="00A07833">
        <w:rPr>
          <w:spacing w:val="-2"/>
        </w:rPr>
        <w:t xml:space="preserve"> </w:t>
      </w:r>
      <w:r w:rsidR="00987ADE">
        <w:t>размере.</w:t>
      </w:r>
    </w:p>
    <w:p w:rsidR="0026604D" w:rsidRDefault="00DB66D6">
      <w:pPr>
        <w:pStyle w:val="a3"/>
        <w:spacing w:before="1"/>
        <w:ind w:left="1928" w:right="1994"/>
        <w:jc w:val="center"/>
      </w:pPr>
      <w:r>
        <w:t>Структура</w:t>
      </w:r>
      <w:r>
        <w:rPr>
          <w:spacing w:val="-5"/>
        </w:rPr>
        <w:t xml:space="preserve"> </w:t>
      </w:r>
      <w:r>
        <w:t>рабочего</w:t>
      </w:r>
      <w:r>
        <w:rPr>
          <w:spacing w:val="-5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</w:t>
      </w:r>
    </w:p>
    <w:p w:rsidR="0026604D" w:rsidRDefault="0026604D">
      <w:pPr>
        <w:pStyle w:val="a3"/>
        <w:spacing w:before="11"/>
        <w:ind w:left="0"/>
        <w:rPr>
          <w:sz w:val="23"/>
        </w:rPr>
      </w:pPr>
    </w:p>
    <w:p w:rsidR="0026604D" w:rsidRDefault="00DB66D6">
      <w:pPr>
        <w:pStyle w:val="a5"/>
        <w:numPr>
          <w:ilvl w:val="0"/>
          <w:numId w:val="2"/>
        </w:numPr>
        <w:tabs>
          <w:tab w:val="left" w:pos="1363"/>
        </w:tabs>
        <w:ind w:right="367" w:firstLine="707"/>
        <w:jc w:val="both"/>
        <w:rPr>
          <w:sz w:val="24"/>
        </w:rPr>
      </w:pPr>
      <w:r>
        <w:rPr>
          <w:sz w:val="24"/>
        </w:rPr>
        <w:t>Выполнение педагогической работы тренерами-преподавателями характеризуется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связанной с преподавательской работой. Выполнение другой части педагогической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тренерами-преподавателями,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конкретизировано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</w:t>
      </w:r>
      <w:r w:rsidR="007650AA">
        <w:rPr>
          <w:sz w:val="24"/>
        </w:rPr>
        <w:t xml:space="preserve"> (важен факт выполнения работы)</w:t>
      </w:r>
      <w:r>
        <w:rPr>
          <w:sz w:val="24"/>
        </w:rPr>
        <w:t>.</w:t>
      </w:r>
    </w:p>
    <w:p w:rsidR="007650AA" w:rsidRDefault="007650AA" w:rsidP="007650AA">
      <w:pPr>
        <w:pStyle w:val="a3"/>
        <w:numPr>
          <w:ilvl w:val="0"/>
          <w:numId w:val="2"/>
        </w:numPr>
        <w:spacing w:before="1"/>
        <w:ind w:right="2620"/>
      </w:pPr>
      <w:r>
        <w:t xml:space="preserve"> Другая педагогическая работа включает следующее:</w:t>
      </w:r>
    </w:p>
    <w:p w:rsidR="00A07833" w:rsidRDefault="00A07833" w:rsidP="007650AA">
      <w:pPr>
        <w:pStyle w:val="a3"/>
        <w:spacing w:before="1"/>
        <w:ind w:right="2620"/>
      </w:pPr>
      <w:r>
        <w:t>- выполнения</w:t>
      </w:r>
      <w:r>
        <w:rPr>
          <w:spacing w:val="-4"/>
        </w:rPr>
        <w:t xml:space="preserve"> </w:t>
      </w:r>
      <w:r>
        <w:t>обязанностей,</w:t>
      </w:r>
      <w:r>
        <w:rPr>
          <w:spacing w:val="-4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участием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советов;</w:t>
      </w:r>
    </w:p>
    <w:p w:rsidR="0026604D" w:rsidRDefault="00DB66D6">
      <w:pPr>
        <w:pStyle w:val="a5"/>
        <w:numPr>
          <w:ilvl w:val="0"/>
          <w:numId w:val="1"/>
        </w:numPr>
        <w:tabs>
          <w:tab w:val="left" w:pos="442"/>
        </w:tabs>
        <w:jc w:val="left"/>
        <w:rPr>
          <w:sz w:val="24"/>
        </w:rPr>
      </w:pP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родителей;</w:t>
      </w:r>
    </w:p>
    <w:p w:rsidR="0026604D" w:rsidRDefault="00DB66D6">
      <w:pPr>
        <w:pStyle w:val="a5"/>
        <w:numPr>
          <w:ilvl w:val="0"/>
          <w:numId w:val="1"/>
        </w:numPr>
        <w:tabs>
          <w:tab w:val="left" w:pos="442"/>
        </w:tabs>
        <w:jc w:val="left"/>
        <w:rPr>
          <w:sz w:val="24"/>
        </w:rPr>
      </w:pP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мероприятий;</w:t>
      </w:r>
    </w:p>
    <w:p w:rsidR="0026604D" w:rsidRDefault="00DB66D6">
      <w:pPr>
        <w:pStyle w:val="a5"/>
        <w:numPr>
          <w:ilvl w:val="0"/>
          <w:numId w:val="1"/>
        </w:numPr>
        <w:tabs>
          <w:tab w:val="left" w:pos="442"/>
        </w:tabs>
        <w:jc w:val="left"/>
        <w:rPr>
          <w:sz w:val="24"/>
        </w:rPr>
      </w:pP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мероприятий;</w:t>
      </w:r>
    </w:p>
    <w:p w:rsidR="0026604D" w:rsidRDefault="00DB66D6">
      <w:pPr>
        <w:pStyle w:val="a5"/>
        <w:numPr>
          <w:ilvl w:val="0"/>
          <w:numId w:val="1"/>
        </w:numPr>
        <w:tabs>
          <w:tab w:val="left" w:pos="442"/>
        </w:tabs>
        <w:spacing w:before="1"/>
        <w:jc w:val="left"/>
        <w:rPr>
          <w:sz w:val="24"/>
        </w:rPr>
      </w:pPr>
      <w:r>
        <w:rPr>
          <w:sz w:val="24"/>
        </w:rPr>
        <w:t>подготовки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учебно-тренировочным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занятиям;</w:t>
      </w:r>
    </w:p>
    <w:p w:rsidR="0026604D" w:rsidRDefault="00DB66D6">
      <w:pPr>
        <w:pStyle w:val="a5"/>
        <w:numPr>
          <w:ilvl w:val="0"/>
          <w:numId w:val="1"/>
        </w:numPr>
        <w:tabs>
          <w:tab w:val="left" w:pos="442"/>
        </w:tabs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оборудования;</w:t>
      </w:r>
    </w:p>
    <w:p w:rsidR="0026604D" w:rsidRDefault="00DB66D6">
      <w:pPr>
        <w:pStyle w:val="a5"/>
        <w:numPr>
          <w:ilvl w:val="0"/>
          <w:numId w:val="1"/>
        </w:numPr>
        <w:tabs>
          <w:tab w:val="left" w:pos="442"/>
        </w:tabs>
        <w:jc w:val="left"/>
        <w:rPr>
          <w:sz w:val="24"/>
        </w:rPr>
      </w:pPr>
      <w:r>
        <w:rPr>
          <w:sz w:val="24"/>
        </w:rPr>
        <w:t>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журналов;</w:t>
      </w:r>
    </w:p>
    <w:p w:rsidR="0026604D" w:rsidRDefault="00DB66D6">
      <w:pPr>
        <w:pStyle w:val="a5"/>
        <w:numPr>
          <w:ilvl w:val="0"/>
          <w:numId w:val="1"/>
        </w:numPr>
        <w:tabs>
          <w:tab w:val="left" w:pos="442"/>
        </w:tabs>
        <w:jc w:val="left"/>
        <w:rPr>
          <w:sz w:val="24"/>
        </w:rPr>
      </w:pPr>
      <w:r>
        <w:rPr>
          <w:sz w:val="24"/>
        </w:rPr>
        <w:t>написания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тренера-преподавателя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документации;</w:t>
      </w:r>
    </w:p>
    <w:p w:rsidR="0026604D" w:rsidRDefault="00DB66D6">
      <w:pPr>
        <w:pStyle w:val="a5"/>
        <w:numPr>
          <w:ilvl w:val="0"/>
          <w:numId w:val="1"/>
        </w:numPr>
        <w:tabs>
          <w:tab w:val="left" w:pos="442"/>
        </w:tabs>
        <w:jc w:val="left"/>
        <w:rPr>
          <w:sz w:val="24"/>
        </w:rPr>
      </w:pP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набору,</w:t>
      </w:r>
      <w:r>
        <w:rPr>
          <w:spacing w:val="-2"/>
          <w:sz w:val="24"/>
        </w:rPr>
        <w:t xml:space="preserve"> </w:t>
      </w:r>
      <w:r>
        <w:rPr>
          <w:sz w:val="24"/>
        </w:rPr>
        <w:t>тестированию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отбору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учебно-тренировочные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группы;</w:t>
      </w:r>
    </w:p>
    <w:p w:rsidR="0026604D" w:rsidRDefault="00DB66D6">
      <w:pPr>
        <w:pStyle w:val="a5"/>
        <w:numPr>
          <w:ilvl w:val="0"/>
          <w:numId w:val="1"/>
        </w:numPr>
        <w:tabs>
          <w:tab w:val="left" w:pos="442"/>
        </w:tabs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самообразование;</w:t>
      </w:r>
    </w:p>
    <w:p w:rsidR="0026604D" w:rsidRDefault="00DB66D6">
      <w:pPr>
        <w:pStyle w:val="a5"/>
        <w:numPr>
          <w:ilvl w:val="0"/>
          <w:numId w:val="1"/>
        </w:numPr>
        <w:tabs>
          <w:tab w:val="left" w:pos="442"/>
        </w:tabs>
        <w:jc w:val="left"/>
        <w:rPr>
          <w:sz w:val="24"/>
        </w:rPr>
      </w:pPr>
      <w:r>
        <w:rPr>
          <w:sz w:val="24"/>
        </w:rPr>
        <w:t>деятельность,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связанная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обязанностей.</w:t>
      </w:r>
    </w:p>
    <w:p w:rsidR="0026604D" w:rsidRDefault="00DB66D6">
      <w:pPr>
        <w:pStyle w:val="a5"/>
        <w:numPr>
          <w:ilvl w:val="0"/>
          <w:numId w:val="2"/>
        </w:numPr>
        <w:tabs>
          <w:tab w:val="left" w:pos="1406"/>
        </w:tabs>
        <w:ind w:right="364" w:firstLine="707"/>
        <w:jc w:val="both"/>
        <w:rPr>
          <w:sz w:val="24"/>
        </w:rPr>
      </w:pPr>
      <w:r>
        <w:rPr>
          <w:sz w:val="24"/>
        </w:rPr>
        <w:t>На время болезни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 тренера-преподавателя по больничному листу 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заболевшего</w:t>
      </w:r>
      <w:r>
        <w:rPr>
          <w:spacing w:val="1"/>
          <w:sz w:val="24"/>
        </w:rPr>
        <w:t xml:space="preserve"> </w:t>
      </w:r>
      <w:r>
        <w:rPr>
          <w:sz w:val="24"/>
        </w:rPr>
        <w:t>тренера-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плану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написанному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тренером-преподавателем.</w:t>
      </w:r>
    </w:p>
    <w:p w:rsidR="0026604D" w:rsidRDefault="00DB66D6">
      <w:pPr>
        <w:pStyle w:val="a5"/>
        <w:numPr>
          <w:ilvl w:val="0"/>
          <w:numId w:val="2"/>
        </w:numPr>
        <w:tabs>
          <w:tab w:val="left" w:pos="1433"/>
        </w:tabs>
        <w:ind w:right="361" w:firstLine="707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поездок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тренера-преподавателя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</w:t>
      </w:r>
      <w:r>
        <w:rPr>
          <w:spacing w:val="-57"/>
          <w:sz w:val="24"/>
        </w:rPr>
        <w:t xml:space="preserve"> </w:t>
      </w:r>
      <w:r>
        <w:rPr>
          <w:sz w:val="24"/>
        </w:rPr>
        <w:t>массовые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(соревнования),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учебно-тренировочные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сборы,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сборы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тренера-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плану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написанному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тренером-преподавателем.</w:t>
      </w:r>
    </w:p>
    <w:p w:rsidR="0026604D" w:rsidRDefault="00DB66D6">
      <w:pPr>
        <w:pStyle w:val="a5"/>
        <w:numPr>
          <w:ilvl w:val="0"/>
          <w:numId w:val="2"/>
        </w:numPr>
        <w:tabs>
          <w:tab w:val="left" w:pos="1416"/>
        </w:tabs>
        <w:ind w:right="361" w:firstLine="707"/>
        <w:jc w:val="both"/>
        <w:rPr>
          <w:sz w:val="24"/>
        </w:rPr>
      </w:pPr>
      <w:r>
        <w:rPr>
          <w:sz w:val="24"/>
        </w:rPr>
        <w:t>На время очередного отпуска основного тренера-преподавателя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 группах тренируются самостоятельно по плану работы, написанному для них тренером-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преподавателем.</w:t>
      </w:r>
    </w:p>
    <w:p w:rsidR="0026604D" w:rsidRDefault="00DB66D6">
      <w:pPr>
        <w:pStyle w:val="a5"/>
        <w:numPr>
          <w:ilvl w:val="0"/>
          <w:numId w:val="2"/>
        </w:numPr>
        <w:tabs>
          <w:tab w:val="left" w:pos="1505"/>
        </w:tabs>
        <w:spacing w:before="1"/>
        <w:ind w:right="365" w:firstLine="707"/>
        <w:jc w:val="both"/>
        <w:rPr>
          <w:sz w:val="24"/>
        </w:rPr>
      </w:pPr>
      <w:r>
        <w:rPr>
          <w:sz w:val="24"/>
        </w:rPr>
        <w:t>Периоды</w:t>
      </w:r>
      <w:r>
        <w:rPr>
          <w:spacing w:val="1"/>
          <w:sz w:val="24"/>
        </w:rPr>
        <w:t xml:space="preserve"> </w:t>
      </w:r>
      <w:r>
        <w:rPr>
          <w:sz w:val="24"/>
        </w:rPr>
        <w:t>отмены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(учебно-тренировочного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санитарно-эпидемиологическим,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и организационную работу.</w:t>
      </w:r>
    </w:p>
    <w:p w:rsidR="0026604D" w:rsidRDefault="0026604D">
      <w:pPr>
        <w:pStyle w:val="a3"/>
        <w:spacing w:before="11"/>
        <w:ind w:left="0"/>
        <w:rPr>
          <w:sz w:val="23"/>
        </w:rPr>
      </w:pPr>
    </w:p>
    <w:p w:rsidR="0026604D" w:rsidRDefault="00DB66D6">
      <w:pPr>
        <w:pStyle w:val="a3"/>
        <w:ind w:left="1929" w:right="1994"/>
        <w:jc w:val="center"/>
      </w:pPr>
      <w:r>
        <w:t>Определение</w:t>
      </w:r>
      <w:r>
        <w:rPr>
          <w:spacing w:val="-4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нагрузки</w:t>
      </w:r>
      <w:r>
        <w:rPr>
          <w:spacing w:val="-5"/>
        </w:rPr>
        <w:t xml:space="preserve"> </w:t>
      </w:r>
      <w:r>
        <w:t>педагогическим</w:t>
      </w:r>
      <w:r>
        <w:rPr>
          <w:spacing w:val="-5"/>
        </w:rPr>
        <w:t xml:space="preserve"> </w:t>
      </w:r>
      <w:r>
        <w:t>работникам</w:t>
      </w:r>
    </w:p>
    <w:p w:rsidR="0026604D" w:rsidRDefault="0026604D">
      <w:pPr>
        <w:pStyle w:val="a3"/>
        <w:ind w:left="0"/>
      </w:pPr>
    </w:p>
    <w:p w:rsidR="0026604D" w:rsidRDefault="00DB66D6">
      <w:pPr>
        <w:pStyle w:val="a5"/>
        <w:numPr>
          <w:ilvl w:val="0"/>
          <w:numId w:val="2"/>
        </w:numPr>
        <w:tabs>
          <w:tab w:val="left" w:pos="1433"/>
        </w:tabs>
        <w:spacing w:before="1"/>
        <w:ind w:right="365" w:firstLine="707"/>
        <w:jc w:val="both"/>
        <w:rPr>
          <w:sz w:val="24"/>
        </w:rPr>
      </w:pP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тренерам-преподавателям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 из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плану</w:t>
      </w:r>
      <w:r>
        <w:rPr>
          <w:spacing w:val="-5"/>
          <w:sz w:val="24"/>
        </w:rPr>
        <w:t xml:space="preserve"> </w:t>
      </w:r>
      <w:r>
        <w:rPr>
          <w:sz w:val="24"/>
        </w:rPr>
        <w:t>и программам.</w:t>
      </w:r>
    </w:p>
    <w:p w:rsidR="0026604D" w:rsidRDefault="00DB66D6">
      <w:pPr>
        <w:pStyle w:val="a5"/>
        <w:numPr>
          <w:ilvl w:val="0"/>
          <w:numId w:val="2"/>
        </w:numPr>
        <w:tabs>
          <w:tab w:val="left" w:pos="1399"/>
        </w:tabs>
        <w:spacing w:before="66"/>
        <w:ind w:right="360" w:firstLine="707"/>
        <w:rPr>
          <w:sz w:val="24"/>
        </w:rPr>
      </w:pPr>
      <w:r>
        <w:rPr>
          <w:sz w:val="24"/>
        </w:rPr>
        <w:t>Объем</w:t>
      </w:r>
      <w:r>
        <w:rPr>
          <w:spacing w:val="2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5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2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4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23"/>
          <w:sz w:val="24"/>
        </w:rPr>
        <w:t xml:space="preserve"> </w:t>
      </w:r>
      <w:r>
        <w:rPr>
          <w:sz w:val="24"/>
        </w:rPr>
        <w:t>или</w:t>
      </w:r>
      <w:r>
        <w:rPr>
          <w:spacing w:val="33"/>
          <w:sz w:val="24"/>
        </w:rPr>
        <w:t xml:space="preserve"> </w:t>
      </w:r>
      <w:r>
        <w:rPr>
          <w:sz w:val="24"/>
        </w:rPr>
        <w:t>меньше</w:t>
      </w:r>
      <w:r>
        <w:rPr>
          <w:spacing w:val="2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57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оклад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 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согласия.</w:t>
      </w:r>
    </w:p>
    <w:p w:rsidR="0026604D" w:rsidRDefault="00DB66D6">
      <w:pPr>
        <w:pStyle w:val="a5"/>
        <w:numPr>
          <w:ilvl w:val="0"/>
          <w:numId w:val="2"/>
        </w:numPr>
        <w:tabs>
          <w:tab w:val="left" w:pos="1397"/>
        </w:tabs>
        <w:ind w:right="367" w:firstLine="707"/>
        <w:rPr>
          <w:sz w:val="24"/>
        </w:rPr>
      </w:pPr>
      <w:r>
        <w:rPr>
          <w:sz w:val="24"/>
        </w:rPr>
        <w:t>Преподавательская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 в том же 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для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совместительством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считается.</w:t>
      </w:r>
    </w:p>
    <w:sectPr w:rsidR="0026604D" w:rsidSect="00A07833">
      <w:footerReference w:type="default" r:id="rId7"/>
      <w:pgSz w:w="11910" w:h="16840"/>
      <w:pgMar w:top="567" w:right="200" w:bottom="1040" w:left="1400" w:header="0" w:footer="8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7F5" w:rsidRDefault="006437F5">
      <w:r>
        <w:separator/>
      </w:r>
    </w:p>
  </w:endnote>
  <w:endnote w:type="continuationSeparator" w:id="0">
    <w:p w:rsidR="006437F5" w:rsidRDefault="0064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04D" w:rsidRDefault="006437F5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0.1pt;margin-top:788pt;width:12pt;height:15.3pt;z-index:-251658752;mso-position-horizontal-relative:page;mso-position-vertical-relative:page" filled="f" stroked="f">
          <v:textbox style="mso-next-textbox:#_x0000_s2049" inset="0,0,0,0">
            <w:txbxContent>
              <w:p w:rsidR="0026604D" w:rsidRDefault="00DB66D6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E036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7F5" w:rsidRDefault="006437F5">
      <w:r>
        <w:separator/>
      </w:r>
    </w:p>
  </w:footnote>
  <w:footnote w:type="continuationSeparator" w:id="0">
    <w:p w:rsidR="006437F5" w:rsidRDefault="00643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D0108"/>
    <w:multiLevelType w:val="hybridMultilevel"/>
    <w:tmpl w:val="5E7898C6"/>
    <w:lvl w:ilvl="0" w:tplc="6B44A8B6">
      <w:start w:val="1"/>
      <w:numFmt w:val="decimal"/>
      <w:lvlText w:val="%1."/>
      <w:lvlJc w:val="left"/>
      <w:pPr>
        <w:ind w:left="302" w:hanging="3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9A447A">
      <w:numFmt w:val="bullet"/>
      <w:lvlText w:val="•"/>
      <w:lvlJc w:val="left"/>
      <w:pPr>
        <w:ind w:left="1300" w:hanging="307"/>
      </w:pPr>
      <w:rPr>
        <w:rFonts w:hint="default"/>
        <w:lang w:val="ru-RU" w:eastAsia="en-US" w:bidi="ar-SA"/>
      </w:rPr>
    </w:lvl>
    <w:lvl w:ilvl="2" w:tplc="7E6C78FE">
      <w:numFmt w:val="bullet"/>
      <w:lvlText w:val="•"/>
      <w:lvlJc w:val="left"/>
      <w:pPr>
        <w:ind w:left="2301" w:hanging="307"/>
      </w:pPr>
      <w:rPr>
        <w:rFonts w:hint="default"/>
        <w:lang w:val="ru-RU" w:eastAsia="en-US" w:bidi="ar-SA"/>
      </w:rPr>
    </w:lvl>
    <w:lvl w:ilvl="3" w:tplc="4882FC5E">
      <w:numFmt w:val="bullet"/>
      <w:lvlText w:val="•"/>
      <w:lvlJc w:val="left"/>
      <w:pPr>
        <w:ind w:left="3301" w:hanging="307"/>
      </w:pPr>
      <w:rPr>
        <w:rFonts w:hint="default"/>
        <w:lang w:val="ru-RU" w:eastAsia="en-US" w:bidi="ar-SA"/>
      </w:rPr>
    </w:lvl>
    <w:lvl w:ilvl="4" w:tplc="6C2C35E8">
      <w:numFmt w:val="bullet"/>
      <w:lvlText w:val="•"/>
      <w:lvlJc w:val="left"/>
      <w:pPr>
        <w:ind w:left="4302" w:hanging="307"/>
      </w:pPr>
      <w:rPr>
        <w:rFonts w:hint="default"/>
        <w:lang w:val="ru-RU" w:eastAsia="en-US" w:bidi="ar-SA"/>
      </w:rPr>
    </w:lvl>
    <w:lvl w:ilvl="5" w:tplc="92381B7C">
      <w:numFmt w:val="bullet"/>
      <w:lvlText w:val="•"/>
      <w:lvlJc w:val="left"/>
      <w:pPr>
        <w:ind w:left="5303" w:hanging="307"/>
      </w:pPr>
      <w:rPr>
        <w:rFonts w:hint="default"/>
        <w:lang w:val="ru-RU" w:eastAsia="en-US" w:bidi="ar-SA"/>
      </w:rPr>
    </w:lvl>
    <w:lvl w:ilvl="6" w:tplc="A3824170">
      <w:numFmt w:val="bullet"/>
      <w:lvlText w:val="•"/>
      <w:lvlJc w:val="left"/>
      <w:pPr>
        <w:ind w:left="6303" w:hanging="307"/>
      </w:pPr>
      <w:rPr>
        <w:rFonts w:hint="default"/>
        <w:lang w:val="ru-RU" w:eastAsia="en-US" w:bidi="ar-SA"/>
      </w:rPr>
    </w:lvl>
    <w:lvl w:ilvl="7" w:tplc="FAFAE044">
      <w:numFmt w:val="bullet"/>
      <w:lvlText w:val="•"/>
      <w:lvlJc w:val="left"/>
      <w:pPr>
        <w:ind w:left="7304" w:hanging="307"/>
      </w:pPr>
      <w:rPr>
        <w:rFonts w:hint="default"/>
        <w:lang w:val="ru-RU" w:eastAsia="en-US" w:bidi="ar-SA"/>
      </w:rPr>
    </w:lvl>
    <w:lvl w:ilvl="8" w:tplc="15244B78">
      <w:numFmt w:val="bullet"/>
      <w:lvlText w:val="•"/>
      <w:lvlJc w:val="left"/>
      <w:pPr>
        <w:ind w:left="8305" w:hanging="307"/>
      </w:pPr>
      <w:rPr>
        <w:rFonts w:hint="default"/>
        <w:lang w:val="ru-RU" w:eastAsia="en-US" w:bidi="ar-SA"/>
      </w:rPr>
    </w:lvl>
  </w:abstractNum>
  <w:abstractNum w:abstractNumId="1" w15:restartNumberingAfterBreak="0">
    <w:nsid w:val="6A662470"/>
    <w:multiLevelType w:val="hybridMultilevel"/>
    <w:tmpl w:val="377E28C8"/>
    <w:lvl w:ilvl="0" w:tplc="DEA89140">
      <w:numFmt w:val="bullet"/>
      <w:lvlText w:val="-"/>
      <w:lvlJc w:val="left"/>
      <w:pPr>
        <w:ind w:left="4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B9A1EC8">
      <w:numFmt w:val="bullet"/>
      <w:lvlText w:val="•"/>
      <w:lvlJc w:val="left"/>
      <w:pPr>
        <w:ind w:left="1426" w:hanging="140"/>
      </w:pPr>
      <w:rPr>
        <w:rFonts w:hint="default"/>
        <w:lang w:val="ru-RU" w:eastAsia="en-US" w:bidi="ar-SA"/>
      </w:rPr>
    </w:lvl>
    <w:lvl w:ilvl="2" w:tplc="564E4D12">
      <w:numFmt w:val="bullet"/>
      <w:lvlText w:val="•"/>
      <w:lvlJc w:val="left"/>
      <w:pPr>
        <w:ind w:left="2413" w:hanging="140"/>
      </w:pPr>
      <w:rPr>
        <w:rFonts w:hint="default"/>
        <w:lang w:val="ru-RU" w:eastAsia="en-US" w:bidi="ar-SA"/>
      </w:rPr>
    </w:lvl>
    <w:lvl w:ilvl="3" w:tplc="35E050B0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4" w:tplc="D0C230F6">
      <w:numFmt w:val="bullet"/>
      <w:lvlText w:val="•"/>
      <w:lvlJc w:val="left"/>
      <w:pPr>
        <w:ind w:left="4386" w:hanging="140"/>
      </w:pPr>
      <w:rPr>
        <w:rFonts w:hint="default"/>
        <w:lang w:val="ru-RU" w:eastAsia="en-US" w:bidi="ar-SA"/>
      </w:rPr>
    </w:lvl>
    <w:lvl w:ilvl="5" w:tplc="C7245B96">
      <w:numFmt w:val="bullet"/>
      <w:lvlText w:val="•"/>
      <w:lvlJc w:val="left"/>
      <w:pPr>
        <w:ind w:left="5373" w:hanging="140"/>
      </w:pPr>
      <w:rPr>
        <w:rFonts w:hint="default"/>
        <w:lang w:val="ru-RU" w:eastAsia="en-US" w:bidi="ar-SA"/>
      </w:rPr>
    </w:lvl>
    <w:lvl w:ilvl="6" w:tplc="17D6DC00">
      <w:numFmt w:val="bullet"/>
      <w:lvlText w:val="•"/>
      <w:lvlJc w:val="left"/>
      <w:pPr>
        <w:ind w:left="6359" w:hanging="140"/>
      </w:pPr>
      <w:rPr>
        <w:rFonts w:hint="default"/>
        <w:lang w:val="ru-RU" w:eastAsia="en-US" w:bidi="ar-SA"/>
      </w:rPr>
    </w:lvl>
    <w:lvl w:ilvl="7" w:tplc="A5461056">
      <w:numFmt w:val="bullet"/>
      <w:lvlText w:val="•"/>
      <w:lvlJc w:val="left"/>
      <w:pPr>
        <w:ind w:left="7346" w:hanging="140"/>
      </w:pPr>
      <w:rPr>
        <w:rFonts w:hint="default"/>
        <w:lang w:val="ru-RU" w:eastAsia="en-US" w:bidi="ar-SA"/>
      </w:rPr>
    </w:lvl>
    <w:lvl w:ilvl="8" w:tplc="34447E0E">
      <w:numFmt w:val="bullet"/>
      <w:lvlText w:val="•"/>
      <w:lvlJc w:val="left"/>
      <w:pPr>
        <w:ind w:left="8333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6604D"/>
    <w:rsid w:val="0026604D"/>
    <w:rsid w:val="002B0D30"/>
    <w:rsid w:val="006437F5"/>
    <w:rsid w:val="006C6A25"/>
    <w:rsid w:val="007650AA"/>
    <w:rsid w:val="00790EF7"/>
    <w:rsid w:val="00977AB5"/>
    <w:rsid w:val="00987ADE"/>
    <w:rsid w:val="009902FF"/>
    <w:rsid w:val="00A07833"/>
    <w:rsid w:val="00A130FB"/>
    <w:rsid w:val="00DB66D6"/>
    <w:rsid w:val="00EE0365"/>
    <w:rsid w:val="00F6015C"/>
    <w:rsid w:val="00FE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8898B32"/>
  <w15:docId w15:val="{8A0B1791-E521-4C9F-AC2F-CEB8B80D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931" w:right="1990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 w:right="652"/>
    </w:pPr>
  </w:style>
  <w:style w:type="paragraph" w:styleId="a6">
    <w:name w:val="Balloon Text"/>
    <w:basedOn w:val="a"/>
    <w:link w:val="a7"/>
    <w:uiPriority w:val="99"/>
    <w:semiHidden/>
    <w:unhideWhenUsed/>
    <w:rsid w:val="00A0783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783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Малышева</cp:lastModifiedBy>
  <cp:revision>11</cp:revision>
  <cp:lastPrinted>2024-04-08T10:49:00Z</cp:lastPrinted>
  <dcterms:created xsi:type="dcterms:W3CDTF">2023-12-01T12:12:00Z</dcterms:created>
  <dcterms:modified xsi:type="dcterms:W3CDTF">2024-04-08T10:49:00Z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2023-12-01T00:00:00Z</vt:filetime>
  </property>
</Properties>
</file>