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97B65" w14:textId="5FDAA021" w:rsidR="00022521" w:rsidRPr="00834A53" w:rsidRDefault="00022521" w:rsidP="00A20CCF">
      <w:pPr>
        <w:spacing w:line="180" w:lineRule="exact"/>
        <w:rPr>
          <w:vanish/>
          <w:sz w:val="18"/>
          <w:szCs w:val="18"/>
        </w:rPr>
      </w:pPr>
      <w:r w:rsidRPr="00834A53">
        <w:rPr>
          <w:vanish/>
          <w:sz w:val="18"/>
          <w:szCs w:val="18"/>
        </w:rPr>
        <w:t xml:space="preserve">Документ составлен по состоянию на </w:t>
      </w:r>
      <w:r w:rsidR="009A225B">
        <w:rPr>
          <w:vanish/>
          <w:sz w:val="18"/>
          <w:szCs w:val="18"/>
        </w:rPr>
        <w:t>8 мая</w:t>
      </w:r>
      <w:r>
        <w:rPr>
          <w:vanish/>
          <w:sz w:val="18"/>
          <w:szCs w:val="18"/>
        </w:rPr>
        <w:t xml:space="preserve"> </w:t>
      </w:r>
      <w:r w:rsidRPr="00834A53">
        <w:rPr>
          <w:vanish/>
          <w:sz w:val="18"/>
          <w:szCs w:val="18"/>
        </w:rPr>
        <w:t>20</w:t>
      </w:r>
      <w:r w:rsidR="00785A13">
        <w:rPr>
          <w:vanish/>
          <w:sz w:val="18"/>
          <w:szCs w:val="18"/>
        </w:rPr>
        <w:t>2</w:t>
      </w:r>
      <w:r w:rsidR="00707AE2">
        <w:rPr>
          <w:vanish/>
          <w:sz w:val="18"/>
          <w:szCs w:val="18"/>
        </w:rPr>
        <w:t>3</w:t>
      </w:r>
      <w:r w:rsidRPr="00834A53">
        <w:rPr>
          <w:vanish/>
          <w:sz w:val="18"/>
          <w:szCs w:val="18"/>
        </w:rPr>
        <w:t xml:space="preserve"> г</w:t>
      </w:r>
      <w:r>
        <w:rPr>
          <w:vanish/>
          <w:sz w:val="18"/>
          <w:szCs w:val="18"/>
        </w:rPr>
        <w:t>.</w:t>
      </w:r>
    </w:p>
    <w:p w14:paraId="35570E9A" w14:textId="5432FB2C" w:rsidR="00F8460D" w:rsidRDefault="00F8460D" w:rsidP="00A20CCF">
      <w:pPr>
        <w:pStyle w:val="ConsPlusNormal"/>
        <w:rPr>
          <w:rFonts w:ascii="Times New Roman" w:hAnsi="Times New Roman" w:cs="Times New Roman"/>
          <w:szCs w:val="24"/>
        </w:rPr>
        <w:sectPr w:rsidR="00F8460D" w:rsidSect="00785A1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2287F53" w14:textId="66B9D103" w:rsidR="00A20CCF" w:rsidRPr="00A20CCF" w:rsidRDefault="00A20CCF" w:rsidP="00A20CCF">
      <w:pPr>
        <w:pStyle w:val="ConsPlusNormal"/>
        <w:ind w:left="172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УТВЕРЖДЕНЫ</w:t>
      </w:r>
    </w:p>
    <w:p w14:paraId="5882AB81" w14:textId="6A2CBD9D" w:rsidR="00A20CCF" w:rsidRDefault="00A20CCF" w:rsidP="00A20CCF">
      <w:pPr>
        <w:ind w:left="172"/>
        <w:jc w:val="right"/>
        <w:rPr>
          <w:color w:val="000000" w:themeColor="text1"/>
        </w:rPr>
      </w:pPr>
      <w:r w:rsidRPr="00A20CCF">
        <w:rPr>
          <w:color w:val="000000" w:themeColor="text1"/>
        </w:rPr>
        <w:t>Приказом</w:t>
      </w:r>
      <w:r>
        <w:rPr>
          <w:color w:val="000000" w:themeColor="text1"/>
        </w:rPr>
        <w:t xml:space="preserve"> </w:t>
      </w:r>
      <w:r w:rsidRPr="00A20CCF">
        <w:rPr>
          <w:color w:val="000000" w:themeColor="text1"/>
        </w:rPr>
        <w:t>МБУ</w:t>
      </w:r>
      <w:r w:rsidR="00B66E38">
        <w:rPr>
          <w:color w:val="000000" w:themeColor="text1"/>
        </w:rPr>
        <w:t xml:space="preserve"> ДО </w:t>
      </w:r>
      <w:r w:rsidRPr="00A20CCF">
        <w:rPr>
          <w:color w:val="000000" w:themeColor="text1"/>
        </w:rPr>
        <w:t xml:space="preserve">СШОР №1 по л/а </w:t>
      </w:r>
    </w:p>
    <w:p w14:paraId="67CEA2A7" w14:textId="2D347C79" w:rsidR="00022521" w:rsidRPr="00A20CCF" w:rsidRDefault="00A20CCF" w:rsidP="00A20CCF">
      <w:pPr>
        <w:jc w:val="right"/>
      </w:pPr>
      <w:r w:rsidRPr="00A20CCF">
        <w:rPr>
          <w:color w:val="000000" w:themeColor="text1"/>
        </w:rPr>
        <w:t xml:space="preserve">г. Челябинска </w:t>
      </w:r>
      <w:r w:rsidRPr="00A20CCF">
        <w:rPr>
          <w:color w:val="000000" w:themeColor="text1"/>
        </w:rPr>
        <w:br/>
        <w:t xml:space="preserve">от </w:t>
      </w:r>
      <w:r w:rsidRPr="00A20CCF">
        <w:rPr>
          <w:rFonts w:eastAsiaTheme="minorHAnsi"/>
          <w:color w:val="000000" w:themeColor="text1"/>
        </w:rPr>
        <w:t>«</w:t>
      </w:r>
      <w:r w:rsidR="00885549">
        <w:rPr>
          <w:rFonts w:eastAsiaTheme="minorHAnsi"/>
          <w:color w:val="000000" w:themeColor="text1"/>
        </w:rPr>
        <w:t>31</w:t>
      </w:r>
      <w:r w:rsidRPr="00A20CCF">
        <w:rPr>
          <w:rFonts w:eastAsiaTheme="minorHAnsi"/>
          <w:color w:val="000000" w:themeColor="text1"/>
        </w:rPr>
        <w:t xml:space="preserve">» </w:t>
      </w:r>
      <w:r w:rsidR="00885549">
        <w:rPr>
          <w:rFonts w:eastAsiaTheme="minorHAnsi"/>
          <w:color w:val="000000" w:themeColor="text1"/>
        </w:rPr>
        <w:t>августа</w:t>
      </w:r>
      <w:r w:rsidRPr="00A20CCF">
        <w:rPr>
          <w:rFonts w:eastAsiaTheme="minorHAnsi"/>
          <w:color w:val="000000" w:themeColor="text1"/>
        </w:rPr>
        <w:t xml:space="preserve"> 2023 г.</w:t>
      </w:r>
      <w:r w:rsidR="00885549">
        <w:rPr>
          <w:color w:val="000000" w:themeColor="text1"/>
        </w:rPr>
        <w:t xml:space="preserve"> № 01-13/171</w:t>
      </w:r>
      <w:bookmarkStart w:id="0" w:name="_GoBack"/>
      <w:bookmarkEnd w:id="0"/>
    </w:p>
    <w:p w14:paraId="119925A5" w14:textId="77777777" w:rsidR="00A20CCF" w:rsidRDefault="00A20CCF" w:rsidP="00022521">
      <w:pPr>
        <w:jc w:val="center"/>
        <w:rPr>
          <w:b/>
          <w:bCs/>
        </w:rPr>
      </w:pPr>
    </w:p>
    <w:p w14:paraId="7D42D2A1" w14:textId="5344CDD4" w:rsidR="00E66249" w:rsidRPr="00022521" w:rsidRDefault="00022521" w:rsidP="00022521">
      <w:pPr>
        <w:jc w:val="center"/>
        <w:rPr>
          <w:b/>
          <w:bCs/>
        </w:rPr>
      </w:pPr>
      <w:r w:rsidRPr="00022521">
        <w:rPr>
          <w:b/>
          <w:bCs/>
        </w:rPr>
        <w:t>ПРАВИЛА</w:t>
      </w:r>
      <w:r>
        <w:rPr>
          <w:b/>
          <w:bCs/>
        </w:rPr>
        <w:br/>
      </w:r>
      <w:r w:rsidR="00E66249" w:rsidRPr="00022521">
        <w:rPr>
          <w:b/>
          <w:bCs/>
        </w:rPr>
        <w:t>внутреннего распорядка обучающихся</w:t>
      </w:r>
    </w:p>
    <w:p w14:paraId="07977542" w14:textId="3C789DC4" w:rsidR="00E66249" w:rsidRDefault="00E66249" w:rsidP="00983FF9">
      <w:pPr>
        <w:jc w:val="both"/>
      </w:pPr>
    </w:p>
    <w:p w14:paraId="7A494EB4" w14:textId="77777777" w:rsidR="004E7C23" w:rsidRDefault="004E7C23" w:rsidP="00983FF9">
      <w:pPr>
        <w:jc w:val="both"/>
      </w:pPr>
    </w:p>
    <w:p w14:paraId="587A27BD" w14:textId="77777777" w:rsidR="00785A13" w:rsidRDefault="00785A13" w:rsidP="00785A13">
      <w:pPr>
        <w:jc w:val="center"/>
      </w:pPr>
      <w:r>
        <w:t>Общие положения</w:t>
      </w:r>
    </w:p>
    <w:p w14:paraId="6153516E" w14:textId="77777777" w:rsidR="00785A13" w:rsidRPr="00983FF9" w:rsidRDefault="00785A13" w:rsidP="00983FF9">
      <w:pPr>
        <w:jc w:val="both"/>
      </w:pPr>
    </w:p>
    <w:p w14:paraId="5467C5A5" w14:textId="414C6A8D" w:rsidR="00983FF9" w:rsidRPr="00983FF9" w:rsidRDefault="00983FF9" w:rsidP="0022386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83FF9">
        <w:rPr>
          <w:rFonts w:ascii="Times New Roman" w:hAnsi="Times New Roman"/>
        </w:rPr>
        <w:t xml:space="preserve">Настоящие Правила </w:t>
      </w:r>
      <w:r>
        <w:rPr>
          <w:rFonts w:ascii="Times New Roman" w:hAnsi="Times New Roman"/>
        </w:rPr>
        <w:t xml:space="preserve">(далее – Правила) </w:t>
      </w:r>
      <w:r w:rsidRPr="00983FF9">
        <w:rPr>
          <w:rFonts w:ascii="Times New Roman" w:hAnsi="Times New Roman"/>
        </w:rPr>
        <w:t>регламентируют внутренний распорядок обучающихся</w:t>
      </w:r>
      <w:r>
        <w:rPr>
          <w:rFonts w:ascii="Times New Roman" w:hAnsi="Times New Roman"/>
        </w:rPr>
        <w:t xml:space="preserve"> в </w:t>
      </w:r>
      <w:r w:rsidR="00A20CCF">
        <w:rPr>
          <w:rFonts w:ascii="Times New Roman" w:hAnsi="Times New Roman"/>
        </w:rPr>
        <w:t xml:space="preserve">Муниципальном бюджетном учреждении дополнительного образования «Спортивная школа олимпийского резерва № 1 по легкой атлетике имени Елены </w:t>
      </w:r>
      <w:proofErr w:type="spellStart"/>
      <w:r w:rsidR="00A20CCF">
        <w:rPr>
          <w:rFonts w:ascii="Times New Roman" w:hAnsi="Times New Roman"/>
        </w:rPr>
        <w:t>Елесиной</w:t>
      </w:r>
      <w:proofErr w:type="spellEnd"/>
      <w:r w:rsidR="00A20CCF">
        <w:rPr>
          <w:rFonts w:ascii="Times New Roman" w:hAnsi="Times New Roman"/>
        </w:rPr>
        <w:t>» города Челябинска</w:t>
      </w:r>
      <w:r>
        <w:rPr>
          <w:rFonts w:ascii="Times New Roman" w:hAnsi="Times New Roman"/>
        </w:rPr>
        <w:t xml:space="preserve"> (далее – учреждение).</w:t>
      </w:r>
    </w:p>
    <w:p w14:paraId="0C018E8A" w14:textId="77777777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Правила действуют на всей территории и объектах учреждения (в зданиях, сооружениях, земельных участках и др.).</w:t>
      </w:r>
    </w:p>
    <w:p w14:paraId="32C60DCA" w14:textId="77777777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Правила распространяются на обучающихся также:</w:t>
      </w:r>
    </w:p>
    <w:p w14:paraId="730BDE0E" w14:textId="36234019" w:rsidR="00707AE2" w:rsidRPr="0031381D" w:rsidRDefault="00707AE2" w:rsidP="00707AE2">
      <w:pPr>
        <w:ind w:firstLine="709"/>
        <w:jc w:val="both"/>
      </w:pPr>
      <w:r w:rsidRPr="0031381D">
        <w:rPr>
          <w:color w:val="000000" w:themeColor="text1"/>
        </w:rPr>
        <w:t xml:space="preserve">при проведении </w:t>
      </w:r>
      <w:r w:rsidR="00375BA4" w:rsidRPr="009A225B">
        <w:rPr>
          <w:color w:val="000000" w:themeColor="text1"/>
        </w:rPr>
        <w:t>спортивных мероприятий</w:t>
      </w:r>
      <w:r w:rsidRPr="0031381D">
        <w:rPr>
          <w:color w:val="000000" w:themeColor="text1"/>
        </w:rPr>
        <w:t>,</w:t>
      </w:r>
      <w:r w:rsidR="00375BA4">
        <w:rPr>
          <w:color w:val="000000" w:themeColor="text1"/>
        </w:rPr>
        <w:t xml:space="preserve"> </w:t>
      </w:r>
      <w:r w:rsidR="009A225B">
        <w:rPr>
          <w:color w:val="000000" w:themeColor="text1"/>
        </w:rPr>
        <w:t>с</w:t>
      </w:r>
      <w:r w:rsidR="00375BA4">
        <w:rPr>
          <w:color w:val="000000" w:themeColor="text1"/>
        </w:rPr>
        <w:t>портивных соревнований,</w:t>
      </w:r>
      <w:r w:rsidRPr="0031381D">
        <w:rPr>
          <w:color w:val="000000" w:themeColor="text1"/>
        </w:rPr>
        <w:t xml:space="preserve"> экскурсий</w:t>
      </w:r>
      <w:r w:rsidR="00375BA4">
        <w:rPr>
          <w:color w:val="000000" w:themeColor="text1"/>
        </w:rPr>
        <w:t xml:space="preserve"> </w:t>
      </w:r>
      <w:r w:rsidRPr="0031381D">
        <w:rPr>
          <w:color w:val="000000" w:themeColor="text1"/>
        </w:rPr>
        <w:t xml:space="preserve">и </w:t>
      </w:r>
      <w:r w:rsidR="009A225B">
        <w:rPr>
          <w:color w:val="000000" w:themeColor="text1"/>
        </w:rPr>
        <w:t>иных видах (формах) обучения</w:t>
      </w:r>
      <w:r w:rsidRPr="0031381D">
        <w:rPr>
          <w:color w:val="000000" w:themeColor="text1"/>
        </w:rPr>
        <w:t xml:space="preserve"> в рабочие, выходные, нерабочие </w:t>
      </w:r>
      <w:r w:rsidRPr="0031381D">
        <w:t>праздничные и каникулярные дни, если организатором этих мероприятий является учреждение. Обучающиеся также обязаны соблюдать локальные нормативные акты по вопросам внутреннего распорядка организации, в которой проходит мероприятие;</w:t>
      </w:r>
    </w:p>
    <w:p w14:paraId="2952AE52" w14:textId="0CBCA23F" w:rsidR="00707AE2" w:rsidRPr="0031381D" w:rsidRDefault="00707AE2" w:rsidP="00707AE2">
      <w:pPr>
        <w:ind w:firstLine="709"/>
        <w:jc w:val="both"/>
      </w:pPr>
      <w:r w:rsidRPr="0031381D">
        <w:t>при организованном по приказу учреждения следовании обучающихся к месту проведения учебн</w:t>
      </w:r>
      <w:r w:rsidR="00375BA4">
        <w:t>о-тренировочных</w:t>
      </w:r>
      <w:r w:rsidRPr="0031381D">
        <w:t xml:space="preserve"> занятий</w:t>
      </w:r>
      <w:r w:rsidR="00375BA4">
        <w:t>, спортивных</w:t>
      </w:r>
      <w:r w:rsidRPr="0031381D">
        <w:t xml:space="preserve"> мероприятий</w:t>
      </w:r>
      <w:r w:rsidR="00375BA4">
        <w:t>, спортивных соревнований</w:t>
      </w:r>
      <w:r w:rsidRPr="0031381D">
        <w:t xml:space="preserve"> и обратно на транспортном средстве, предоставленном учреждением, общественном, железнодорожном, автобусном, авиа, служебном транспорте или пешком</w:t>
      </w:r>
      <w:r w:rsidRPr="0031381D">
        <w:rPr>
          <w:color w:val="7030A0"/>
        </w:rPr>
        <w:t>.</w:t>
      </w:r>
    </w:p>
    <w:p w14:paraId="63F638F5" w14:textId="77777777" w:rsidR="00707AE2" w:rsidRPr="0031381D" w:rsidRDefault="00707AE2" w:rsidP="00707AE2">
      <w:pPr>
        <w:jc w:val="both"/>
      </w:pPr>
    </w:p>
    <w:p w14:paraId="77F3FF8B" w14:textId="77777777" w:rsidR="00707AE2" w:rsidRPr="0031381D" w:rsidRDefault="00707AE2" w:rsidP="00707AE2">
      <w:pPr>
        <w:jc w:val="center"/>
      </w:pPr>
      <w:r w:rsidRPr="0031381D">
        <w:t>Обязанности обучающихся</w:t>
      </w:r>
    </w:p>
    <w:p w14:paraId="669F70F4" w14:textId="77777777" w:rsidR="00707AE2" w:rsidRPr="0031381D" w:rsidRDefault="00707AE2" w:rsidP="00707AE2">
      <w:pPr>
        <w:jc w:val="both"/>
      </w:pPr>
    </w:p>
    <w:p w14:paraId="0DBD2B6B" w14:textId="0405FB6D" w:rsidR="00707AE2" w:rsidRPr="009A225B" w:rsidRDefault="00707AE2" w:rsidP="00707AE2">
      <w:pPr>
        <w:ind w:firstLine="709"/>
        <w:jc w:val="both"/>
        <w:rPr>
          <w:color w:val="000000" w:themeColor="text1"/>
        </w:rPr>
      </w:pPr>
      <w:r w:rsidRPr="009A225B">
        <w:rPr>
          <w:color w:val="000000" w:themeColor="text1"/>
        </w:rPr>
        <w:t>Помимо обязанностей, установленных частью 1 статьи 43 Федерального закона</w:t>
      </w:r>
      <w:r w:rsidRPr="009A225B">
        <w:rPr>
          <w:color w:val="000000" w:themeColor="text1"/>
        </w:rPr>
        <w:br/>
        <w:t xml:space="preserve">от 29 декабря 2012 г. № 273-ФЗ «Об образовании в Российской Федерации», </w:t>
      </w:r>
      <w:r w:rsidR="009A225B" w:rsidRPr="009A225B">
        <w:rPr>
          <w:color w:val="000000" w:themeColor="text1"/>
        </w:rPr>
        <w:t xml:space="preserve">частью 2 </w:t>
      </w:r>
      <w:r w:rsidR="000D0AC5" w:rsidRPr="009A225B">
        <w:rPr>
          <w:color w:val="000000" w:themeColor="text1"/>
        </w:rPr>
        <w:t>стать</w:t>
      </w:r>
      <w:r w:rsidR="009A225B" w:rsidRPr="009A225B">
        <w:rPr>
          <w:color w:val="000000" w:themeColor="text1"/>
        </w:rPr>
        <w:t>и</w:t>
      </w:r>
      <w:r w:rsidR="000D0AC5" w:rsidRPr="009A225B">
        <w:rPr>
          <w:color w:val="000000" w:themeColor="text1"/>
        </w:rPr>
        <w:t xml:space="preserve"> 34.4 </w:t>
      </w:r>
      <w:r w:rsidR="009A225B" w:rsidRPr="009A225B">
        <w:rPr>
          <w:color w:val="000000" w:themeColor="text1"/>
        </w:rPr>
        <w:t xml:space="preserve">Федерального закона от 4 декабря 2007 г. № 329-ФЗ «О физической культуре и спорте в Российской Федерации» </w:t>
      </w:r>
      <w:r w:rsidRPr="009A225B">
        <w:rPr>
          <w:color w:val="000000" w:themeColor="text1"/>
        </w:rPr>
        <w:t>обучающиеся также обязаны:</w:t>
      </w:r>
    </w:p>
    <w:p w14:paraId="2D375521" w14:textId="71B2463F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До начала учебн</w:t>
      </w:r>
      <w:r w:rsidR="00375BA4">
        <w:rPr>
          <w:rFonts w:ascii="Times New Roman" w:hAnsi="Times New Roman"/>
        </w:rPr>
        <w:t>о-тренировочных</w:t>
      </w:r>
      <w:r w:rsidRPr="0031381D">
        <w:rPr>
          <w:rFonts w:ascii="Times New Roman" w:hAnsi="Times New Roman"/>
        </w:rPr>
        <w:t xml:space="preserve"> занятий:</w:t>
      </w:r>
    </w:p>
    <w:p w14:paraId="3EC9A1BD" w14:textId="7777777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Соблюдать в учреждении пропускной режим, не передавать свой пропуск другим обучающимся, не пользоваться пропуском, выданным другому лицу;</w:t>
      </w:r>
    </w:p>
    <w:p w14:paraId="584EA5D4" w14:textId="0B266331" w:rsidR="00707AE2" w:rsidRPr="00476921" w:rsidRDefault="00A20CCF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Приходить в учреждение за 15</w:t>
      </w:r>
      <w:r w:rsidR="00707AE2" w:rsidRPr="00476921">
        <w:rPr>
          <w:rFonts w:ascii="Times New Roman" w:hAnsi="Times New Roman"/>
          <w:color w:val="000000" w:themeColor="text1"/>
        </w:rPr>
        <w:t xml:space="preserve"> минут до начала </w:t>
      </w:r>
      <w:r w:rsidR="00375BA4">
        <w:rPr>
          <w:rFonts w:ascii="Times New Roman" w:hAnsi="Times New Roman"/>
          <w:color w:val="000000" w:themeColor="text1"/>
        </w:rPr>
        <w:t>тренировки</w:t>
      </w:r>
      <w:r w:rsidR="00707AE2" w:rsidRPr="00476921">
        <w:rPr>
          <w:rFonts w:ascii="Times New Roman" w:hAnsi="Times New Roman"/>
          <w:color w:val="000000" w:themeColor="text1"/>
        </w:rPr>
        <w:t>;</w:t>
      </w:r>
    </w:p>
    <w:p w14:paraId="5C3C8B82" w14:textId="608DD306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1381D">
        <w:rPr>
          <w:rFonts w:ascii="Times New Roman" w:hAnsi="Times New Roman"/>
          <w:color w:val="000000" w:themeColor="text1"/>
        </w:rPr>
        <w:t>Приносить спортивн</w:t>
      </w:r>
      <w:r w:rsidR="00375BA4">
        <w:rPr>
          <w:rFonts w:ascii="Times New Roman" w:hAnsi="Times New Roman"/>
          <w:color w:val="000000" w:themeColor="text1"/>
        </w:rPr>
        <w:t>ую</w:t>
      </w:r>
      <w:r w:rsidR="007D491B">
        <w:rPr>
          <w:rFonts w:ascii="Times New Roman" w:hAnsi="Times New Roman"/>
          <w:color w:val="000000" w:themeColor="text1"/>
        </w:rPr>
        <w:t>,</w:t>
      </w:r>
      <w:r w:rsidRPr="0031381D">
        <w:rPr>
          <w:rFonts w:ascii="Times New Roman" w:hAnsi="Times New Roman"/>
          <w:color w:val="000000" w:themeColor="text1"/>
        </w:rPr>
        <w:t xml:space="preserve"> </w:t>
      </w:r>
      <w:r w:rsidR="007D491B">
        <w:rPr>
          <w:rFonts w:ascii="Times New Roman" w:hAnsi="Times New Roman"/>
          <w:color w:val="000000" w:themeColor="text1"/>
        </w:rPr>
        <w:t xml:space="preserve">включая защитную, </w:t>
      </w:r>
      <w:r w:rsidR="00375BA4">
        <w:rPr>
          <w:rFonts w:ascii="Times New Roman" w:hAnsi="Times New Roman"/>
          <w:color w:val="000000" w:themeColor="text1"/>
        </w:rPr>
        <w:t>экипировку</w:t>
      </w:r>
      <w:r w:rsidR="009A225B">
        <w:rPr>
          <w:rFonts w:ascii="Times New Roman" w:hAnsi="Times New Roman"/>
          <w:color w:val="000000" w:themeColor="text1"/>
        </w:rPr>
        <w:t>, а также</w:t>
      </w:r>
      <w:r w:rsidR="00375BA4">
        <w:rPr>
          <w:rFonts w:ascii="Times New Roman" w:hAnsi="Times New Roman"/>
          <w:color w:val="000000" w:themeColor="text1"/>
        </w:rPr>
        <w:t xml:space="preserve"> спортивный инвентарь</w:t>
      </w:r>
      <w:r w:rsidR="00A20CCF">
        <w:rPr>
          <w:rFonts w:ascii="Times New Roman" w:hAnsi="Times New Roman"/>
          <w:color w:val="000000" w:themeColor="text1"/>
        </w:rPr>
        <w:t xml:space="preserve"> по необходимости</w:t>
      </w:r>
      <w:r w:rsidRPr="0031381D">
        <w:rPr>
          <w:rFonts w:ascii="Times New Roman" w:hAnsi="Times New Roman"/>
          <w:color w:val="000000" w:themeColor="text1"/>
        </w:rPr>
        <w:t>;</w:t>
      </w:r>
    </w:p>
    <w:p w14:paraId="1707312B" w14:textId="5F061361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 xml:space="preserve">Сдавать верхнюю одежду </w:t>
      </w:r>
      <w:r w:rsidR="00422DB3">
        <w:rPr>
          <w:rFonts w:ascii="Times New Roman" w:hAnsi="Times New Roman"/>
        </w:rPr>
        <w:t xml:space="preserve">и обувь </w:t>
      </w:r>
      <w:r w:rsidRPr="0031381D">
        <w:rPr>
          <w:rFonts w:ascii="Times New Roman" w:hAnsi="Times New Roman"/>
        </w:rPr>
        <w:t>в гардероб;</w:t>
      </w:r>
    </w:p>
    <w:p w14:paraId="3C161217" w14:textId="220DB36C" w:rsidR="00707AE2" w:rsidRPr="00A20CCF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 xml:space="preserve">Соблюдать чистоту и порядок в </w:t>
      </w:r>
      <w:r w:rsidR="00375BA4">
        <w:rPr>
          <w:rFonts w:ascii="Times New Roman" w:hAnsi="Times New Roman"/>
        </w:rPr>
        <w:t>гардеробе</w:t>
      </w:r>
      <w:r w:rsidRPr="0031381D">
        <w:rPr>
          <w:rFonts w:ascii="Times New Roman" w:hAnsi="Times New Roman"/>
        </w:rPr>
        <w:t xml:space="preserve">, </w:t>
      </w:r>
      <w:r w:rsidR="00375BA4">
        <w:rPr>
          <w:rFonts w:ascii="Times New Roman" w:hAnsi="Times New Roman"/>
        </w:rPr>
        <w:t>спортивном зале</w:t>
      </w:r>
      <w:r w:rsidRPr="0031381D">
        <w:rPr>
          <w:rFonts w:ascii="Times New Roman" w:hAnsi="Times New Roman"/>
        </w:rPr>
        <w:t xml:space="preserve"> и на всей территории учреждения.</w:t>
      </w:r>
    </w:p>
    <w:p w14:paraId="35C0CE2E" w14:textId="77777777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В части внешнего вида:</w:t>
      </w:r>
    </w:p>
    <w:p w14:paraId="004DE6BD" w14:textId="16D6301B" w:rsidR="00707AE2" w:rsidRPr="00422DB3" w:rsidRDefault="00422DB3" w:rsidP="00422DB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22DB3">
        <w:rPr>
          <w:rFonts w:ascii="Times New Roman" w:hAnsi="Times New Roman"/>
        </w:rPr>
        <w:t>Спортивная форма и обувь, должны соответствовать</w:t>
      </w:r>
      <w:r w:rsidR="007D491B" w:rsidRPr="00422DB3">
        <w:rPr>
          <w:rFonts w:ascii="Times New Roman" w:hAnsi="Times New Roman"/>
        </w:rPr>
        <w:t xml:space="preserve"> </w:t>
      </w:r>
      <w:r w:rsidRPr="00422DB3">
        <w:rPr>
          <w:rFonts w:ascii="Times New Roman" w:hAnsi="Times New Roman"/>
        </w:rPr>
        <w:t>месту занятий (спортзал, манеж, тренажерный зал)</w:t>
      </w:r>
    </w:p>
    <w:p w14:paraId="32004C5C" w14:textId="55FA97FF" w:rsidR="00422DB3" w:rsidRPr="00422DB3" w:rsidRDefault="00422DB3" w:rsidP="00422DB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22DB3">
        <w:rPr>
          <w:rFonts w:ascii="Times New Roman" w:hAnsi="Times New Roman"/>
        </w:rPr>
        <w:t>При занятиях на улице спортивная форма и обувь, должны соответствовать погодным условиям.</w:t>
      </w:r>
    </w:p>
    <w:p w14:paraId="47999D80" w14:textId="540B6FE8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1381D">
        <w:rPr>
          <w:rFonts w:ascii="Times New Roman" w:hAnsi="Times New Roman"/>
          <w:color w:val="000000" w:themeColor="text1"/>
        </w:rPr>
        <w:t>Во время учебн</w:t>
      </w:r>
      <w:r w:rsidR="00375BA4">
        <w:rPr>
          <w:rFonts w:ascii="Times New Roman" w:hAnsi="Times New Roman"/>
          <w:color w:val="000000" w:themeColor="text1"/>
        </w:rPr>
        <w:t xml:space="preserve">о-тренировочных </w:t>
      </w:r>
      <w:r w:rsidRPr="0031381D">
        <w:rPr>
          <w:rFonts w:ascii="Times New Roman" w:hAnsi="Times New Roman"/>
          <w:color w:val="000000" w:themeColor="text1"/>
        </w:rPr>
        <w:t>занятий:</w:t>
      </w:r>
    </w:p>
    <w:p w14:paraId="6B3C2438" w14:textId="48453048" w:rsidR="00707AE2" w:rsidRPr="00375BA4" w:rsidRDefault="00375BA4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Соблюдать все указания тренера-преподавателя</w:t>
      </w:r>
      <w:r w:rsidR="00707AE2" w:rsidRPr="0031381D">
        <w:rPr>
          <w:rFonts w:ascii="Times New Roman" w:hAnsi="Times New Roman"/>
          <w:shd w:val="clear" w:color="auto" w:fill="FFFFFF"/>
        </w:rPr>
        <w:t>;</w:t>
      </w:r>
    </w:p>
    <w:p w14:paraId="1AD18BE0" w14:textId="0A18E74F" w:rsidR="00375BA4" w:rsidRPr="008B4CA4" w:rsidRDefault="00375BA4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Соблюдать все указания работников, отвечающих за подготовку спортивного объекта, спортивных снарядов;</w:t>
      </w:r>
    </w:p>
    <w:p w14:paraId="65EB11C3" w14:textId="2463C810" w:rsidR="008B4CA4" w:rsidRPr="008B4CA4" w:rsidRDefault="008B4CA4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lastRenderedPageBreak/>
        <w:t>Соблюдать технику безопасности;</w:t>
      </w:r>
    </w:p>
    <w:p w14:paraId="22E53E93" w14:textId="111C9555" w:rsidR="008B4CA4" w:rsidRPr="008B4CA4" w:rsidRDefault="00D756A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Перед выполнением отдельных упражнений, при необходимости, п</w:t>
      </w:r>
      <w:r w:rsidR="008B4CA4">
        <w:rPr>
          <w:rFonts w:ascii="Times New Roman" w:hAnsi="Times New Roman"/>
          <w:shd w:val="clear" w:color="auto" w:fill="FFFFFF"/>
        </w:rPr>
        <w:t xml:space="preserve">роходить </w:t>
      </w:r>
      <w:r w:rsidR="008B4CA4" w:rsidRPr="0031381D">
        <w:rPr>
          <w:rFonts w:ascii="Times New Roman" w:hAnsi="Times New Roman"/>
          <w:color w:val="000000"/>
          <w:shd w:val="clear" w:color="auto" w:fill="FFFFFF"/>
        </w:rPr>
        <w:t>устный инструктаж по технике безопасности</w:t>
      </w:r>
      <w:r w:rsidR="008B4CA4">
        <w:rPr>
          <w:rFonts w:ascii="Times New Roman" w:hAnsi="Times New Roman"/>
          <w:shd w:val="clear" w:color="auto" w:fill="FFFFFF"/>
        </w:rPr>
        <w:t>;</w:t>
      </w:r>
    </w:p>
    <w:p w14:paraId="5F27B0DC" w14:textId="4B3D59F0" w:rsidR="008B4CA4" w:rsidRPr="0031381D" w:rsidRDefault="008B4CA4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 xml:space="preserve">Соблюдать правила пользования </w:t>
      </w:r>
      <w:r w:rsidR="009A4380">
        <w:rPr>
          <w:rFonts w:ascii="Times New Roman" w:hAnsi="Times New Roman"/>
        </w:rPr>
        <w:t xml:space="preserve">(посещения) </w:t>
      </w:r>
      <w:r w:rsidRPr="0031381D">
        <w:rPr>
          <w:rFonts w:ascii="Times New Roman" w:hAnsi="Times New Roman"/>
        </w:rPr>
        <w:t>объекта, в котором находятся</w:t>
      </w:r>
      <w:r>
        <w:rPr>
          <w:rFonts w:ascii="Times New Roman" w:hAnsi="Times New Roman"/>
        </w:rPr>
        <w:t>;</w:t>
      </w:r>
    </w:p>
    <w:p w14:paraId="4EA7BDA4" w14:textId="6A7CBF07" w:rsidR="00707AE2" w:rsidRPr="00EA3D48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A76293">
        <w:rPr>
          <w:rFonts w:ascii="Times New Roman" w:hAnsi="Times New Roman"/>
          <w:color w:val="000000" w:themeColor="text1"/>
          <w:shd w:val="clear" w:color="auto" w:fill="FFFFFF"/>
        </w:rPr>
        <w:t xml:space="preserve">Покидать </w:t>
      </w:r>
      <w:r w:rsidR="00EA3D48">
        <w:rPr>
          <w:rFonts w:ascii="Times New Roman" w:hAnsi="Times New Roman"/>
          <w:color w:val="000000" w:themeColor="text1"/>
          <w:shd w:val="clear" w:color="auto" w:fill="FFFFFF"/>
        </w:rPr>
        <w:t xml:space="preserve">стадион, манеж или </w:t>
      </w:r>
      <w:r w:rsidR="00375BA4">
        <w:rPr>
          <w:rFonts w:ascii="Times New Roman" w:hAnsi="Times New Roman"/>
          <w:color w:val="000000" w:themeColor="text1"/>
          <w:shd w:val="clear" w:color="auto" w:fill="FFFFFF"/>
        </w:rPr>
        <w:t>спортивный зал с разрешения тренера-преподавателя</w:t>
      </w:r>
      <w:r w:rsidR="008B4CA4">
        <w:rPr>
          <w:rFonts w:ascii="Times New Roman" w:hAnsi="Times New Roman"/>
          <w:color w:val="000000" w:themeColor="text1"/>
          <w:shd w:val="clear" w:color="auto" w:fill="FFFFFF"/>
        </w:rPr>
        <w:t>;</w:t>
      </w:r>
    </w:p>
    <w:p w14:paraId="14232601" w14:textId="304E7EAA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При отсутствии на учебн</w:t>
      </w:r>
      <w:r w:rsidR="008B4CA4">
        <w:rPr>
          <w:rFonts w:ascii="Times New Roman" w:hAnsi="Times New Roman"/>
        </w:rPr>
        <w:t>о-тренировочных</w:t>
      </w:r>
      <w:r w:rsidRPr="0031381D">
        <w:rPr>
          <w:rFonts w:ascii="Times New Roman" w:hAnsi="Times New Roman"/>
        </w:rPr>
        <w:t xml:space="preserve"> занятиях:</w:t>
      </w:r>
    </w:p>
    <w:p w14:paraId="2375BDA5" w14:textId="21269CF3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1381D">
        <w:rPr>
          <w:rFonts w:ascii="Times New Roman" w:hAnsi="Times New Roman"/>
          <w:color w:val="000000" w:themeColor="text1"/>
          <w:shd w:val="clear" w:color="auto" w:fill="FFFFFF"/>
        </w:rPr>
        <w:t xml:space="preserve">Сообщать </w:t>
      </w:r>
      <w:r w:rsidR="008B4CA4">
        <w:rPr>
          <w:rFonts w:ascii="Times New Roman" w:hAnsi="Times New Roman"/>
          <w:shd w:val="clear" w:color="auto" w:fill="FFFFFF"/>
        </w:rPr>
        <w:t>тренеру-преподавателю</w:t>
      </w:r>
      <w:r w:rsidRPr="0031381D">
        <w:rPr>
          <w:rFonts w:ascii="Times New Roman" w:hAnsi="Times New Roman"/>
          <w:color w:val="000000" w:themeColor="text1"/>
          <w:shd w:val="clear" w:color="auto" w:fill="FFFFFF"/>
        </w:rPr>
        <w:t xml:space="preserve"> обо всех причинах отсутствия на </w:t>
      </w:r>
      <w:r w:rsidR="008B4CA4" w:rsidRPr="0031381D">
        <w:rPr>
          <w:rFonts w:ascii="Times New Roman" w:hAnsi="Times New Roman"/>
        </w:rPr>
        <w:t>занятиях</w:t>
      </w:r>
      <w:r w:rsidRPr="0031381D">
        <w:rPr>
          <w:rFonts w:ascii="Times New Roman" w:hAnsi="Times New Roman"/>
          <w:color w:val="000000" w:themeColor="text1"/>
          <w:shd w:val="clear" w:color="auto" w:fill="FFFFFF"/>
        </w:rPr>
        <w:t>;</w:t>
      </w:r>
    </w:p>
    <w:p w14:paraId="301BB7F2" w14:textId="6B8C7425" w:rsidR="00707AE2" w:rsidRPr="00EA3D48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>Предоставлять оправдательные документы, подтверждающие наличие уважительных причин.</w:t>
      </w:r>
    </w:p>
    <w:p w14:paraId="326C9A8D" w14:textId="220ECC93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 xml:space="preserve">Во время </w:t>
      </w:r>
      <w:r w:rsidR="008B4CA4">
        <w:rPr>
          <w:rFonts w:ascii="Times New Roman" w:hAnsi="Times New Roman"/>
        </w:rPr>
        <w:t>спортивных мероприятий, спортивных соревнований</w:t>
      </w:r>
      <w:r w:rsidRPr="0031381D">
        <w:rPr>
          <w:rFonts w:ascii="Times New Roman" w:hAnsi="Times New Roman"/>
        </w:rPr>
        <w:t>:</w:t>
      </w:r>
    </w:p>
    <w:p w14:paraId="2C26DC1F" w14:textId="5D2D890A" w:rsidR="00707AE2" w:rsidRPr="00EA3D48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 xml:space="preserve">Строго выполнять все указания </w:t>
      </w:r>
      <w:r w:rsidR="00EA3D48">
        <w:rPr>
          <w:rFonts w:ascii="Times New Roman" w:hAnsi="Times New Roman"/>
          <w:color w:val="000000"/>
          <w:shd w:val="clear" w:color="auto" w:fill="FFFFFF"/>
        </w:rPr>
        <w:t>тренера-преподавателя при участии в массовых мероприятиях</w:t>
      </w:r>
      <w:r w:rsidRPr="0031381D">
        <w:rPr>
          <w:rFonts w:ascii="Times New Roman" w:hAnsi="Times New Roman"/>
          <w:color w:val="000000"/>
          <w:shd w:val="clear" w:color="auto" w:fill="FFFFFF"/>
        </w:rPr>
        <w:t>, избегать любых действий, которые могут быть опасны для собственной жизни и для жизни окружающих;</w:t>
      </w:r>
    </w:p>
    <w:p w14:paraId="69D76182" w14:textId="33F80ABC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 xml:space="preserve">По окончании </w:t>
      </w:r>
      <w:r w:rsidR="008B4CA4">
        <w:rPr>
          <w:rFonts w:ascii="Times New Roman" w:hAnsi="Times New Roman"/>
        </w:rPr>
        <w:t>учебно-тренировочного процесса</w:t>
      </w:r>
      <w:r w:rsidRPr="0031381D">
        <w:rPr>
          <w:rFonts w:ascii="Times New Roman" w:hAnsi="Times New Roman"/>
        </w:rPr>
        <w:t>:</w:t>
      </w:r>
    </w:p>
    <w:p w14:paraId="7F4441A3" w14:textId="77777777" w:rsidR="00701497" w:rsidRDefault="008B4CA4" w:rsidP="001D337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01497">
        <w:rPr>
          <w:rFonts w:ascii="Times New Roman" w:hAnsi="Times New Roman"/>
        </w:rPr>
        <w:t>При необходимости посе</w:t>
      </w:r>
      <w:r w:rsidR="00701497" w:rsidRPr="00701497">
        <w:rPr>
          <w:rFonts w:ascii="Times New Roman" w:hAnsi="Times New Roman"/>
        </w:rPr>
        <w:t>тить</w:t>
      </w:r>
      <w:r w:rsidRPr="00701497">
        <w:rPr>
          <w:rFonts w:ascii="Times New Roman" w:hAnsi="Times New Roman"/>
        </w:rPr>
        <w:t xml:space="preserve"> душев</w:t>
      </w:r>
      <w:r w:rsidR="00701497" w:rsidRPr="00701497">
        <w:rPr>
          <w:rFonts w:ascii="Times New Roman" w:hAnsi="Times New Roman"/>
        </w:rPr>
        <w:t>ую</w:t>
      </w:r>
      <w:r w:rsidR="00701497">
        <w:rPr>
          <w:rFonts w:ascii="Times New Roman" w:hAnsi="Times New Roman"/>
        </w:rPr>
        <w:t>;</w:t>
      </w:r>
    </w:p>
    <w:p w14:paraId="413AE449" w14:textId="2F8D340E" w:rsidR="00707AE2" w:rsidRPr="00EA3D48" w:rsidRDefault="008B4CA4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01497">
        <w:rPr>
          <w:rFonts w:ascii="Times New Roman" w:hAnsi="Times New Roman"/>
        </w:rPr>
        <w:t>Покинуть территорию учреждения, не задерживаться на территории учреждения по причинам, не связанн</w:t>
      </w:r>
      <w:r w:rsidR="00EA3D48">
        <w:rPr>
          <w:rFonts w:ascii="Times New Roman" w:hAnsi="Times New Roman"/>
        </w:rPr>
        <w:t>ым с учебно-тренировочной</w:t>
      </w:r>
      <w:r w:rsidRPr="00701497">
        <w:rPr>
          <w:rFonts w:ascii="Times New Roman" w:hAnsi="Times New Roman"/>
        </w:rPr>
        <w:t xml:space="preserve"> деятельностью</w:t>
      </w:r>
      <w:r w:rsidR="00707AE2" w:rsidRPr="00701497">
        <w:rPr>
          <w:rFonts w:ascii="Times New Roman" w:hAnsi="Times New Roman"/>
        </w:rPr>
        <w:t>.</w:t>
      </w:r>
    </w:p>
    <w:p w14:paraId="0B548928" w14:textId="77777777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В туалетных комнатах:</w:t>
      </w:r>
    </w:p>
    <w:p w14:paraId="451E85B1" w14:textId="7777777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Соблюдать требования гигиены и санитарных норм;</w:t>
      </w:r>
    </w:p>
    <w:p w14:paraId="3EFBC00D" w14:textId="7777777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Сливать воду;</w:t>
      </w:r>
    </w:p>
    <w:p w14:paraId="5B038A03" w14:textId="7777777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Мыть руки с мылом перед выходом из туалетной комнаты;</w:t>
      </w:r>
    </w:p>
    <w:p w14:paraId="31D28662" w14:textId="7777777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Не вставать на унитазы и раковины;</w:t>
      </w:r>
    </w:p>
    <w:p w14:paraId="0D9CD386" w14:textId="27072EFF" w:rsidR="00707AE2" w:rsidRPr="00EA3D48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Использовать санитарное оборудование и предметы гигиены (жидкое мыло, бумажные полотенца и т.п.) по назначению.</w:t>
      </w:r>
    </w:p>
    <w:p w14:paraId="546B65DD" w14:textId="77777777" w:rsidR="00707AE2" w:rsidRPr="0031381D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В целом по учреждению:</w:t>
      </w:r>
    </w:p>
    <w:p w14:paraId="372FB33E" w14:textId="35DC326A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Проходить предусмотренные законодательством Российской Федерации обязательные медицинские осмотры;</w:t>
      </w:r>
    </w:p>
    <w:p w14:paraId="3BFC10D7" w14:textId="57DDFF0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 xml:space="preserve">При обнаружении забытых или потерянных вещей – сдать их дежурному администратору, </w:t>
      </w:r>
      <w:r w:rsidR="008B4CA4">
        <w:rPr>
          <w:rFonts w:ascii="Times New Roman" w:hAnsi="Times New Roman"/>
          <w:color w:val="000000"/>
          <w:shd w:val="clear" w:color="auto" w:fill="FFFFFF"/>
        </w:rPr>
        <w:t>тренеру-</w:t>
      </w:r>
      <w:r w:rsidRPr="0031381D">
        <w:rPr>
          <w:rFonts w:ascii="Times New Roman" w:hAnsi="Times New Roman"/>
          <w:color w:val="000000" w:themeColor="text1"/>
          <w:shd w:val="clear" w:color="auto" w:fill="FFFFFF"/>
        </w:rPr>
        <w:t>преподавателю</w:t>
      </w:r>
      <w:r w:rsidRPr="0031381D">
        <w:rPr>
          <w:rFonts w:ascii="Times New Roman" w:hAnsi="Times New Roman"/>
          <w:color w:val="000000"/>
          <w:shd w:val="clear" w:color="auto" w:fill="FFFFFF"/>
        </w:rPr>
        <w:t xml:space="preserve"> или работнику гардероба;</w:t>
      </w:r>
    </w:p>
    <w:p w14:paraId="48DAD499" w14:textId="568065B4" w:rsidR="00707AE2" w:rsidRPr="00EA3D48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CF6928">
        <w:rPr>
          <w:rFonts w:ascii="Times New Roman" w:hAnsi="Times New Roman"/>
          <w:color w:val="000000" w:themeColor="text1"/>
          <w:shd w:val="clear" w:color="auto" w:fill="FFFFFF"/>
        </w:rPr>
        <w:t xml:space="preserve">При обнаружении в помещениях учреждения подозрительных предметов, а также у обучающихся предметов или веществ, способных причинить вред здоровью участников образовательных отношений и (или) нарушить образовательный процесс – сообщить любому </w:t>
      </w:r>
      <w:r w:rsidR="00701497">
        <w:rPr>
          <w:rFonts w:ascii="Times New Roman" w:hAnsi="Times New Roman"/>
          <w:color w:val="000000" w:themeColor="text1"/>
          <w:shd w:val="clear" w:color="auto" w:fill="FFFFFF"/>
        </w:rPr>
        <w:t>тренеру-</w:t>
      </w:r>
      <w:r w:rsidRPr="00CF6928">
        <w:rPr>
          <w:rFonts w:ascii="Times New Roman" w:hAnsi="Times New Roman"/>
          <w:color w:val="000000" w:themeColor="text1"/>
          <w:shd w:val="clear" w:color="auto" w:fill="FFFFFF"/>
        </w:rPr>
        <w:t>преподавателю или охраннику, дежурившему в холле на 1 этаже.</w:t>
      </w:r>
    </w:p>
    <w:p w14:paraId="646D7D4C" w14:textId="14A72921" w:rsidR="005F7DD5" w:rsidRDefault="005F7DD5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В целом при осуществлении спортивной подготовки:</w:t>
      </w:r>
    </w:p>
    <w:p w14:paraId="467B698D" w14:textId="123AC2FB" w:rsidR="005F7DD5" w:rsidRPr="005F7DD5" w:rsidRDefault="005F7DD5" w:rsidP="005F7DD5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</w:rPr>
      </w:pPr>
      <w:r w:rsidRPr="005F7DD5">
        <w:rPr>
          <w:rFonts w:ascii="Times New Roman" w:hAnsi="Times New Roman"/>
        </w:rPr>
        <w:t>Соблюдать правила соответствующих видов спорта;</w:t>
      </w:r>
    </w:p>
    <w:p w14:paraId="62E8EFBB" w14:textId="25ECF734" w:rsidR="005F7DD5" w:rsidRPr="005F7DD5" w:rsidRDefault="005F7DD5" w:rsidP="005F7DD5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</w:rPr>
      </w:pPr>
      <w:r w:rsidRPr="005F7DD5">
        <w:rPr>
          <w:rFonts w:ascii="Times New Roman" w:hAnsi="Times New Roman"/>
        </w:rPr>
        <w:t>Соблюдать Общероссийские антидопинговые правила;</w:t>
      </w:r>
    </w:p>
    <w:p w14:paraId="01F9ADAD" w14:textId="54F729D1" w:rsidR="005F7DD5" w:rsidRDefault="005F7DD5" w:rsidP="005F7DD5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</w:rPr>
      </w:pPr>
      <w:r w:rsidRPr="005F7DD5">
        <w:rPr>
          <w:rFonts w:ascii="Times New Roman" w:hAnsi="Times New Roman"/>
        </w:rPr>
        <w:t xml:space="preserve">Придерживаться принципа </w:t>
      </w:r>
      <w:r w:rsidR="00701497">
        <w:rPr>
          <w:rFonts w:ascii="Times New Roman" w:hAnsi="Times New Roman"/>
        </w:rPr>
        <w:t xml:space="preserve">честной игры </w:t>
      </w:r>
      <w:r w:rsidRPr="005F7DD5">
        <w:rPr>
          <w:rFonts w:ascii="Times New Roman" w:hAnsi="Times New Roman"/>
          <w:lang w:val="en-US"/>
        </w:rPr>
        <w:t>Fair</w:t>
      </w:r>
      <w:r w:rsidRPr="00701497">
        <w:rPr>
          <w:rFonts w:ascii="Times New Roman" w:hAnsi="Times New Roman"/>
        </w:rPr>
        <w:t xml:space="preserve"> </w:t>
      </w:r>
      <w:r w:rsidRPr="005F7DD5">
        <w:rPr>
          <w:rFonts w:ascii="Times New Roman" w:hAnsi="Times New Roman"/>
          <w:lang w:val="en-US"/>
        </w:rPr>
        <w:t>play</w:t>
      </w:r>
      <w:r>
        <w:rPr>
          <w:rFonts w:ascii="Times New Roman" w:hAnsi="Times New Roman"/>
        </w:rPr>
        <w:t>;</w:t>
      </w:r>
    </w:p>
    <w:p w14:paraId="0E1AD4A4" w14:textId="5F3DE455" w:rsidR="00707AE2" w:rsidRPr="00707AE2" w:rsidRDefault="00707AE2" w:rsidP="00707AE2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</w:rPr>
      </w:pPr>
      <w:r w:rsidRPr="00707AE2">
        <w:rPr>
          <w:rFonts w:ascii="Times New Roman" w:hAnsi="Times New Roman"/>
        </w:rPr>
        <w:t>Обучающимся запрещается</w:t>
      </w:r>
      <w:r w:rsidR="008B4CA4">
        <w:rPr>
          <w:rFonts w:ascii="Times New Roman" w:hAnsi="Times New Roman"/>
        </w:rPr>
        <w:t>:</w:t>
      </w:r>
    </w:p>
    <w:p w14:paraId="0E75E13A" w14:textId="19422589" w:rsidR="00707AE2" w:rsidRPr="00707AE2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07AE2">
        <w:rPr>
          <w:rFonts w:ascii="Times New Roman" w:hAnsi="Times New Roman"/>
          <w:color w:val="000000"/>
          <w:shd w:val="clear" w:color="auto" w:fill="FFFFFF"/>
        </w:rPr>
        <w:t>Пропускать учебн</w:t>
      </w:r>
      <w:r w:rsidR="008B4CA4">
        <w:rPr>
          <w:rFonts w:ascii="Times New Roman" w:hAnsi="Times New Roman"/>
          <w:color w:val="000000"/>
          <w:shd w:val="clear" w:color="auto" w:fill="FFFFFF"/>
        </w:rPr>
        <w:t>о-тренировочные</w:t>
      </w:r>
      <w:r w:rsidRPr="00707AE2">
        <w:rPr>
          <w:rFonts w:ascii="Times New Roman" w:hAnsi="Times New Roman"/>
          <w:color w:val="000000"/>
          <w:shd w:val="clear" w:color="auto" w:fill="FFFFFF"/>
        </w:rPr>
        <w:t xml:space="preserve"> занятия</w:t>
      </w:r>
      <w:r w:rsidR="00701497">
        <w:rPr>
          <w:rFonts w:ascii="Times New Roman" w:hAnsi="Times New Roman"/>
          <w:color w:val="000000"/>
          <w:shd w:val="clear" w:color="auto" w:fill="FFFFFF"/>
        </w:rPr>
        <w:t xml:space="preserve"> и мероприятия</w:t>
      </w:r>
      <w:r w:rsidRPr="00707AE2">
        <w:rPr>
          <w:rFonts w:ascii="Times New Roman" w:hAnsi="Times New Roman"/>
          <w:color w:val="000000"/>
          <w:shd w:val="clear" w:color="auto" w:fill="FFFFFF"/>
        </w:rPr>
        <w:t>, предусмотренные учебным планом и образовательной программой, без уважительных причин;</w:t>
      </w:r>
    </w:p>
    <w:p w14:paraId="5B4E1DA6" w14:textId="7777777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 xml:space="preserve">Приносить, передавать, использовать в учреждении и на его территории огнестрельное и </w:t>
      </w:r>
      <w:r w:rsidRPr="0031381D">
        <w:rPr>
          <w:rFonts w:ascii="Times New Roman" w:hAnsi="Times New Roman"/>
        </w:rPr>
        <w:t>холодное</w:t>
      </w:r>
      <w:r w:rsidRPr="0031381D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31381D">
        <w:rPr>
          <w:rFonts w:ascii="Times New Roman" w:hAnsi="Times New Roman"/>
        </w:rPr>
        <w:t xml:space="preserve">(ножи, клинки и т. п.) </w:t>
      </w:r>
      <w:r w:rsidRPr="0031381D">
        <w:rPr>
          <w:rFonts w:ascii="Times New Roman" w:hAnsi="Times New Roman"/>
          <w:color w:val="000000"/>
          <w:shd w:val="clear" w:color="auto" w:fill="FFFFFF"/>
        </w:rPr>
        <w:t>оружие;</w:t>
      </w:r>
    </w:p>
    <w:p w14:paraId="5ED45041" w14:textId="1352F20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 w:themeColor="text1"/>
          <w:shd w:val="clear" w:color="auto" w:fill="FFFFFF"/>
        </w:rPr>
        <w:t>Употреблять спиртные напитки, табачные изделия</w:t>
      </w:r>
      <w:r w:rsidR="00EA3D48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r w:rsidRPr="0031381D">
        <w:rPr>
          <w:rFonts w:ascii="Times New Roman" w:hAnsi="Times New Roman"/>
          <w:color w:val="000000" w:themeColor="text1"/>
          <w:shd w:val="clear" w:color="auto" w:fill="FFFFFF"/>
        </w:rPr>
        <w:t xml:space="preserve">токсические и наркотические вещества и иные предметы и вещества, способные </w:t>
      </w:r>
      <w:r w:rsidRPr="0031381D">
        <w:rPr>
          <w:rFonts w:ascii="Times New Roman" w:hAnsi="Times New Roman"/>
          <w:color w:val="000000"/>
          <w:shd w:val="clear" w:color="auto" w:fill="FFFFFF"/>
        </w:rPr>
        <w:t xml:space="preserve">причинить вред здоровью </w:t>
      </w:r>
      <w:r w:rsidR="00EA3D48">
        <w:rPr>
          <w:rFonts w:ascii="Times New Roman" w:hAnsi="Times New Roman"/>
          <w:color w:val="000000"/>
          <w:shd w:val="clear" w:color="auto" w:fill="FFFFFF"/>
        </w:rPr>
        <w:t>обучающихся или</w:t>
      </w:r>
      <w:r w:rsidRPr="0031381D">
        <w:rPr>
          <w:rFonts w:ascii="Times New Roman" w:hAnsi="Times New Roman"/>
          <w:color w:val="000000"/>
          <w:shd w:val="clear" w:color="auto" w:fill="FFFFFF"/>
        </w:rPr>
        <w:t xml:space="preserve"> нарушить </w:t>
      </w:r>
      <w:r w:rsidR="00EA3D48">
        <w:rPr>
          <w:rFonts w:ascii="Times New Roman" w:hAnsi="Times New Roman"/>
          <w:color w:val="000000"/>
          <w:shd w:val="clear" w:color="auto" w:fill="FFFFFF"/>
        </w:rPr>
        <w:t xml:space="preserve">учебно-тренировочный </w:t>
      </w:r>
      <w:r w:rsidRPr="0031381D">
        <w:rPr>
          <w:rFonts w:ascii="Times New Roman" w:hAnsi="Times New Roman"/>
          <w:color w:val="000000"/>
          <w:shd w:val="clear" w:color="auto" w:fill="FFFFFF"/>
        </w:rPr>
        <w:t>процесс;</w:t>
      </w:r>
    </w:p>
    <w:p w14:paraId="1217BD7C" w14:textId="7777777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>Приносить, передавать, использовать любые предметы и вещества, которые могут привести к взрывам, возгораниям и отравлению;</w:t>
      </w:r>
    </w:p>
    <w:p w14:paraId="33CCF8CB" w14:textId="77777777" w:rsidR="00707AE2" w:rsidRPr="0031381D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Приносить с собой животных;</w:t>
      </w:r>
    </w:p>
    <w:p w14:paraId="597146CE" w14:textId="77777777" w:rsidR="00707AE2" w:rsidRPr="00CB6A70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 w:themeColor="text1"/>
          <w:shd w:val="clear" w:color="auto" w:fill="FFFFFF"/>
        </w:rPr>
        <w:t>Иметь неряшливый или вызывающий внешний вид: грязная, мятая, мокрая одежда, неряшливо надетая, расстегнутая и изорванная одежда, одежда, не предназначенная для появления в общественных местах (нижнее белье);</w:t>
      </w:r>
    </w:p>
    <w:p w14:paraId="69B63C7A" w14:textId="20DA5DB4" w:rsidR="00707AE2" w:rsidRPr="00CB6A70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lastRenderedPageBreak/>
        <w:t>Пользоваться во время учебн</w:t>
      </w:r>
      <w:r w:rsidR="008B4CA4">
        <w:rPr>
          <w:rFonts w:ascii="Times New Roman" w:hAnsi="Times New Roman"/>
          <w:color w:val="000000"/>
          <w:shd w:val="clear" w:color="auto" w:fill="FFFFFF"/>
        </w:rPr>
        <w:t>о-тренировочных</w:t>
      </w:r>
      <w:r w:rsidRPr="0031381D">
        <w:rPr>
          <w:rFonts w:ascii="Times New Roman" w:hAnsi="Times New Roman"/>
          <w:color w:val="000000"/>
          <w:shd w:val="clear" w:color="auto" w:fill="FFFFFF"/>
        </w:rPr>
        <w:t xml:space="preserve"> занятий средствами мобильной связи;</w:t>
      </w:r>
    </w:p>
    <w:p w14:paraId="0F3B06E4" w14:textId="4DB7268E" w:rsidR="00707AE2" w:rsidRPr="00CB6A70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 xml:space="preserve">Употреблять во время </w:t>
      </w:r>
      <w:r w:rsidR="00701497">
        <w:rPr>
          <w:rFonts w:ascii="Times New Roman" w:hAnsi="Times New Roman"/>
          <w:color w:val="000000"/>
          <w:shd w:val="clear" w:color="auto" w:fill="FFFFFF"/>
        </w:rPr>
        <w:t xml:space="preserve">учебно-тренировочных </w:t>
      </w:r>
      <w:r w:rsidRPr="0031381D">
        <w:rPr>
          <w:rFonts w:ascii="Times New Roman" w:hAnsi="Times New Roman"/>
          <w:color w:val="000000"/>
          <w:shd w:val="clear" w:color="auto" w:fill="FFFFFF"/>
        </w:rPr>
        <w:t>занятий пищу и напитки;</w:t>
      </w:r>
    </w:p>
    <w:p w14:paraId="71494FFB" w14:textId="77777777" w:rsidR="00707AE2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Нарушать работу дверных замков;</w:t>
      </w:r>
    </w:p>
    <w:p w14:paraId="248E4D51" w14:textId="77777777" w:rsidR="00707AE2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Использовать нецензурную брань (ругаться матом);</w:t>
      </w:r>
    </w:p>
    <w:p w14:paraId="5A868BD4" w14:textId="197B0E9B" w:rsidR="00707AE2" w:rsidRPr="00CB6A70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857F5">
        <w:rPr>
          <w:rFonts w:ascii="Times New Roman" w:hAnsi="Times New Roman"/>
          <w:color w:val="000000" w:themeColor="text1"/>
          <w:shd w:val="clear" w:color="auto" w:fill="FFFFFF"/>
        </w:rPr>
        <w:t>Применять физическую силу в отношении других обучающихся</w:t>
      </w:r>
      <w:r w:rsidR="007C2D78" w:rsidRPr="003857F5">
        <w:rPr>
          <w:rFonts w:ascii="Times New Roman" w:hAnsi="Times New Roman"/>
          <w:color w:val="000000" w:themeColor="text1"/>
          <w:shd w:val="clear" w:color="auto" w:fill="FFFFFF"/>
        </w:rPr>
        <w:t xml:space="preserve"> (за </w:t>
      </w:r>
      <w:r w:rsidR="003857F5" w:rsidRPr="003857F5">
        <w:rPr>
          <w:rFonts w:ascii="Times New Roman" w:hAnsi="Times New Roman"/>
          <w:color w:val="000000" w:themeColor="text1"/>
          <w:shd w:val="clear" w:color="auto" w:fill="FFFFFF"/>
        </w:rPr>
        <w:t>исключением случаев, разрешаемых правилами видов спорта</w:t>
      </w:r>
      <w:r w:rsidR="007C2D78" w:rsidRPr="003857F5">
        <w:rPr>
          <w:rFonts w:ascii="Times New Roman" w:hAnsi="Times New Roman"/>
          <w:color w:val="000000" w:themeColor="text1"/>
          <w:shd w:val="clear" w:color="auto" w:fill="FFFFFF"/>
        </w:rPr>
        <w:t>)</w:t>
      </w:r>
      <w:r w:rsidRPr="003857F5">
        <w:rPr>
          <w:rFonts w:ascii="Times New Roman" w:hAnsi="Times New Roman"/>
          <w:color w:val="000000" w:themeColor="text1"/>
          <w:shd w:val="clear" w:color="auto" w:fill="FFFFFF"/>
        </w:rPr>
        <w:t xml:space="preserve">, работников учреждения и иных </w:t>
      </w:r>
      <w:r w:rsidRPr="0031381D">
        <w:rPr>
          <w:rFonts w:ascii="Times New Roman" w:hAnsi="Times New Roman"/>
          <w:color w:val="000000"/>
          <w:shd w:val="clear" w:color="auto" w:fill="FFFFFF"/>
        </w:rPr>
        <w:t>лиц;</w:t>
      </w:r>
    </w:p>
    <w:p w14:paraId="76AF2100" w14:textId="77777777" w:rsidR="00707AE2" w:rsidRPr="00CB6A70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>Бросаться друг в друга различными предметами, личными вещами и т.п.;</w:t>
      </w:r>
    </w:p>
    <w:p w14:paraId="3791FDCD" w14:textId="2DE516F2" w:rsidR="00707AE2" w:rsidRPr="00CB6A70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 xml:space="preserve">Подчеркивать физические недостатки </w:t>
      </w:r>
      <w:r w:rsidR="00EA3D48">
        <w:rPr>
          <w:rFonts w:ascii="Times New Roman" w:hAnsi="Times New Roman"/>
          <w:color w:val="000000"/>
          <w:shd w:val="clear" w:color="auto" w:fill="FFFFFF"/>
        </w:rPr>
        <w:t>других обучающихся</w:t>
      </w:r>
      <w:r w:rsidRPr="0031381D">
        <w:rPr>
          <w:rFonts w:ascii="Times New Roman" w:hAnsi="Times New Roman"/>
          <w:color w:val="000000"/>
          <w:shd w:val="clear" w:color="auto" w:fill="FFFFFF"/>
        </w:rPr>
        <w:t>;</w:t>
      </w:r>
    </w:p>
    <w:p w14:paraId="76C2849A" w14:textId="77777777" w:rsidR="00707AE2" w:rsidRPr="00CB6A70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>Осуществлять дискриминацию по национальным или социальным признакам;</w:t>
      </w:r>
    </w:p>
    <w:p w14:paraId="1F65EDB3" w14:textId="77777777" w:rsidR="00707AE2" w:rsidRPr="00CB6A70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  <w:color w:val="000000"/>
          <w:shd w:val="clear" w:color="auto" w:fill="FFFFFF"/>
        </w:rPr>
        <w:t>Применять другие способы физического и психического насилия над личностью;</w:t>
      </w:r>
    </w:p>
    <w:p w14:paraId="245CB948" w14:textId="77777777" w:rsidR="00707AE2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Трогать огнетушители, устройства охранной и пожарной сигнализаций, ВРУ, ГРЩ;</w:t>
      </w:r>
    </w:p>
    <w:p w14:paraId="143CBD0D" w14:textId="77777777" w:rsidR="00707AE2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Менять содержимое стендов, писать надписи на стенах учреждения;</w:t>
      </w:r>
    </w:p>
    <w:p w14:paraId="5A77E6DF" w14:textId="77777777" w:rsidR="00707AE2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Использовать средства аудио- и видеозаписи, в том числе скрытой, без согласия субъектов персональных данных (обучающихся, педагогических работников и др.);</w:t>
      </w:r>
    </w:p>
    <w:p w14:paraId="44E0D4F3" w14:textId="77777777" w:rsidR="00707AE2" w:rsidRPr="00CB6A70" w:rsidRDefault="00707AE2" w:rsidP="00707AE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381D">
        <w:rPr>
          <w:rFonts w:ascii="Times New Roman" w:hAnsi="Times New Roman"/>
        </w:rPr>
        <w:t>Осуществлять торговлю, обмен имуществом, оказывать платные услуги друг другу.</w:t>
      </w:r>
    </w:p>
    <w:p w14:paraId="00564340" w14:textId="77777777" w:rsidR="00707AE2" w:rsidRPr="0031381D" w:rsidRDefault="00707AE2" w:rsidP="00707AE2">
      <w:pPr>
        <w:jc w:val="both"/>
        <w:rPr>
          <w:color w:val="000000"/>
          <w:shd w:val="clear" w:color="auto" w:fill="FFFFFF"/>
        </w:rPr>
      </w:pPr>
    </w:p>
    <w:p w14:paraId="085EA0FB" w14:textId="77777777" w:rsidR="00707AE2" w:rsidRPr="0031381D" w:rsidRDefault="00707AE2" w:rsidP="00707AE2">
      <w:pPr>
        <w:jc w:val="center"/>
        <w:rPr>
          <w:color w:val="000000" w:themeColor="text1"/>
        </w:rPr>
      </w:pPr>
      <w:r w:rsidRPr="0031381D">
        <w:rPr>
          <w:color w:val="000000" w:themeColor="text1"/>
        </w:rPr>
        <w:t>Заключительные положения</w:t>
      </w:r>
    </w:p>
    <w:p w14:paraId="31526F8A" w14:textId="77777777" w:rsidR="00707AE2" w:rsidRPr="0031381D" w:rsidRDefault="00707AE2" w:rsidP="00707AE2">
      <w:pPr>
        <w:jc w:val="both"/>
        <w:rPr>
          <w:color w:val="000000" w:themeColor="text1"/>
        </w:rPr>
      </w:pPr>
    </w:p>
    <w:p w14:paraId="428DC562" w14:textId="77777777" w:rsidR="00707AE2" w:rsidRPr="003857F5" w:rsidRDefault="00707AE2" w:rsidP="00707AE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1381D">
        <w:rPr>
          <w:rFonts w:ascii="Times New Roman" w:hAnsi="Times New Roman"/>
          <w:color w:val="000000" w:themeColor="text1"/>
        </w:rPr>
        <w:t xml:space="preserve">За невыполнение или ненадлежащее выполнение настоящих Правил обучающемуся может быть объявлено дисциплинарное взыскание в виде замечания, выговора или отчисления в соответствии Порядком применения к обучающимся и снятия с </w:t>
      </w:r>
      <w:r w:rsidRPr="003857F5">
        <w:rPr>
          <w:rFonts w:ascii="Times New Roman" w:hAnsi="Times New Roman"/>
          <w:color w:val="000000" w:themeColor="text1"/>
        </w:rPr>
        <w:t>обучающихся мер дисциплинарного взыскания, утвержденным приказом Министерства образования и науки Российской Федерации от 15 марта 2013 г. № 185.</w:t>
      </w:r>
    </w:p>
    <w:p w14:paraId="71A6BDA6" w14:textId="02AC93E7" w:rsidR="00707AE2" w:rsidRPr="003857F5" w:rsidRDefault="00707AE2" w:rsidP="008B4CA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857F5">
        <w:rPr>
          <w:rFonts w:ascii="Times New Roman" w:hAnsi="Times New Roman"/>
          <w:color w:val="000000" w:themeColor="text1"/>
        </w:rPr>
        <w:t>За восстановлением нарушенных прав обучающиеся имеют право обратиться в комиссию по урегулированию споров между участниками образовательных отношений.</w:t>
      </w:r>
    </w:p>
    <w:p w14:paraId="7D00933B" w14:textId="77777777" w:rsidR="001E46B6" w:rsidRPr="003857F5" w:rsidRDefault="001E46B6" w:rsidP="00323D63">
      <w:pPr>
        <w:jc w:val="both"/>
      </w:pPr>
    </w:p>
    <w:p w14:paraId="1A1D290F" w14:textId="77777777" w:rsidR="00340CBA" w:rsidRPr="003857F5" w:rsidRDefault="00340CBA" w:rsidP="00323D63">
      <w:pPr>
        <w:jc w:val="both"/>
      </w:pPr>
    </w:p>
    <w:p w14:paraId="6BBCEA35" w14:textId="77777777" w:rsidR="00340CBA" w:rsidRPr="00323D63" w:rsidRDefault="00340CBA" w:rsidP="00323D63">
      <w:pPr>
        <w:jc w:val="both"/>
      </w:pPr>
    </w:p>
    <w:p w14:paraId="4971D137" w14:textId="7DC497CD" w:rsidR="00340CBA" w:rsidRPr="00323D63" w:rsidRDefault="00340CBA" w:rsidP="00323D63">
      <w:pPr>
        <w:jc w:val="center"/>
      </w:pPr>
    </w:p>
    <w:sectPr w:rsidR="00340CBA" w:rsidRPr="00323D63" w:rsidSect="00785A1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71E41" w14:textId="77777777" w:rsidR="00D02D7D" w:rsidRDefault="00D02D7D" w:rsidP="00340CBA">
      <w:r>
        <w:separator/>
      </w:r>
    </w:p>
  </w:endnote>
  <w:endnote w:type="continuationSeparator" w:id="0">
    <w:p w14:paraId="52D89FCD" w14:textId="77777777" w:rsidR="00D02D7D" w:rsidRDefault="00D02D7D" w:rsidP="0034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6FFDF" w14:textId="77777777" w:rsidR="00D02D7D" w:rsidRDefault="00D02D7D" w:rsidP="00340CBA">
      <w:r>
        <w:separator/>
      </w:r>
    </w:p>
  </w:footnote>
  <w:footnote w:type="continuationSeparator" w:id="0">
    <w:p w14:paraId="51CC8C31" w14:textId="77777777" w:rsidR="00D02D7D" w:rsidRDefault="00D02D7D" w:rsidP="0034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841123032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7B735315" w14:textId="77777777" w:rsidR="00F8460D" w:rsidRDefault="00F8460D" w:rsidP="00221483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124733BC" w14:textId="77777777" w:rsidR="00F8460D" w:rsidRDefault="00F8460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354164809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014F8FBE" w14:textId="505B49B2" w:rsidR="00F8460D" w:rsidRDefault="00F8460D" w:rsidP="00F8460D">
        <w:pPr>
          <w:pStyle w:val="a9"/>
          <w:jc w:val="center"/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885549">
          <w:rPr>
            <w:rStyle w:val="ad"/>
            <w:noProof/>
          </w:rPr>
          <w:t>3</w:t>
        </w:r>
        <w:r>
          <w:rPr>
            <w:rStyle w:val="ad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7D8"/>
    <w:multiLevelType w:val="multilevel"/>
    <w:tmpl w:val="BE229CE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09AE0D87"/>
    <w:multiLevelType w:val="hybridMultilevel"/>
    <w:tmpl w:val="A97ED47C"/>
    <w:lvl w:ilvl="0" w:tplc="0D1C6E7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F36"/>
    <w:multiLevelType w:val="multilevel"/>
    <w:tmpl w:val="D76C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72BDB"/>
    <w:multiLevelType w:val="hybridMultilevel"/>
    <w:tmpl w:val="39829D08"/>
    <w:lvl w:ilvl="0" w:tplc="AA44A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3C44"/>
    <w:multiLevelType w:val="multilevel"/>
    <w:tmpl w:val="3A622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ADE7D6C"/>
    <w:multiLevelType w:val="multilevel"/>
    <w:tmpl w:val="3A622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DE2A9D"/>
    <w:multiLevelType w:val="hybridMultilevel"/>
    <w:tmpl w:val="16A8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0E29D6"/>
    <w:multiLevelType w:val="multilevel"/>
    <w:tmpl w:val="0B203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7EBD77E6"/>
    <w:multiLevelType w:val="multilevel"/>
    <w:tmpl w:val="3A622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49"/>
    <w:rsid w:val="00000B66"/>
    <w:rsid w:val="00022521"/>
    <w:rsid w:val="000267C9"/>
    <w:rsid w:val="000639EC"/>
    <w:rsid w:val="00073989"/>
    <w:rsid w:val="000928F3"/>
    <w:rsid w:val="000C065A"/>
    <w:rsid w:val="000C11B1"/>
    <w:rsid w:val="000D0AC5"/>
    <w:rsid w:val="00101BEB"/>
    <w:rsid w:val="00116543"/>
    <w:rsid w:val="0013528A"/>
    <w:rsid w:val="001544F6"/>
    <w:rsid w:val="00162DE8"/>
    <w:rsid w:val="00163982"/>
    <w:rsid w:val="001C6301"/>
    <w:rsid w:val="001E2E72"/>
    <w:rsid w:val="001E46B6"/>
    <w:rsid w:val="00203F9B"/>
    <w:rsid w:val="00215E32"/>
    <w:rsid w:val="00223860"/>
    <w:rsid w:val="002318A6"/>
    <w:rsid w:val="0024215B"/>
    <w:rsid w:val="00250C58"/>
    <w:rsid w:val="00270643"/>
    <w:rsid w:val="002C2A06"/>
    <w:rsid w:val="00323D63"/>
    <w:rsid w:val="00332414"/>
    <w:rsid w:val="00340CBA"/>
    <w:rsid w:val="003501D0"/>
    <w:rsid w:val="00352792"/>
    <w:rsid w:val="00375BA4"/>
    <w:rsid w:val="003857F5"/>
    <w:rsid w:val="003A2148"/>
    <w:rsid w:val="003D1E75"/>
    <w:rsid w:val="003E4A96"/>
    <w:rsid w:val="003E792B"/>
    <w:rsid w:val="003F1239"/>
    <w:rsid w:val="00421BE9"/>
    <w:rsid w:val="00422DB3"/>
    <w:rsid w:val="00436F28"/>
    <w:rsid w:val="00466738"/>
    <w:rsid w:val="004C69CC"/>
    <w:rsid w:val="004D6E80"/>
    <w:rsid w:val="004E606F"/>
    <w:rsid w:val="004E7C23"/>
    <w:rsid w:val="005A2183"/>
    <w:rsid w:val="005C1F59"/>
    <w:rsid w:val="005D1E0C"/>
    <w:rsid w:val="005D2529"/>
    <w:rsid w:val="005E18D8"/>
    <w:rsid w:val="005F4E56"/>
    <w:rsid w:val="005F7DD5"/>
    <w:rsid w:val="00633776"/>
    <w:rsid w:val="00676F1A"/>
    <w:rsid w:val="00684C53"/>
    <w:rsid w:val="006869BF"/>
    <w:rsid w:val="006B0F2A"/>
    <w:rsid w:val="006B1365"/>
    <w:rsid w:val="00701497"/>
    <w:rsid w:val="00704371"/>
    <w:rsid w:val="00707AE2"/>
    <w:rsid w:val="00774214"/>
    <w:rsid w:val="00780548"/>
    <w:rsid w:val="00785A13"/>
    <w:rsid w:val="007C2D78"/>
    <w:rsid w:val="007D491B"/>
    <w:rsid w:val="00811119"/>
    <w:rsid w:val="0082682A"/>
    <w:rsid w:val="00885549"/>
    <w:rsid w:val="008B4CA4"/>
    <w:rsid w:val="00975C28"/>
    <w:rsid w:val="00975DA6"/>
    <w:rsid w:val="00980A2A"/>
    <w:rsid w:val="00983FF9"/>
    <w:rsid w:val="00993D5F"/>
    <w:rsid w:val="009A225B"/>
    <w:rsid w:val="009A4380"/>
    <w:rsid w:val="009C0003"/>
    <w:rsid w:val="009E167B"/>
    <w:rsid w:val="00A20CCF"/>
    <w:rsid w:val="00A561C4"/>
    <w:rsid w:val="00A758AB"/>
    <w:rsid w:val="00A877EA"/>
    <w:rsid w:val="00A87941"/>
    <w:rsid w:val="00A930EA"/>
    <w:rsid w:val="00AF5004"/>
    <w:rsid w:val="00B2178B"/>
    <w:rsid w:val="00B23956"/>
    <w:rsid w:val="00B43B1D"/>
    <w:rsid w:val="00B66E38"/>
    <w:rsid w:val="00B67569"/>
    <w:rsid w:val="00B717A0"/>
    <w:rsid w:val="00B76629"/>
    <w:rsid w:val="00BB2880"/>
    <w:rsid w:val="00C62FB4"/>
    <w:rsid w:val="00C92358"/>
    <w:rsid w:val="00CC5B52"/>
    <w:rsid w:val="00D02D7D"/>
    <w:rsid w:val="00D756A2"/>
    <w:rsid w:val="00DA4A5B"/>
    <w:rsid w:val="00DE4B99"/>
    <w:rsid w:val="00E14A13"/>
    <w:rsid w:val="00E66249"/>
    <w:rsid w:val="00E9317E"/>
    <w:rsid w:val="00EA0B1B"/>
    <w:rsid w:val="00EA3D48"/>
    <w:rsid w:val="00EB4562"/>
    <w:rsid w:val="00EC526D"/>
    <w:rsid w:val="00ED6A1A"/>
    <w:rsid w:val="00EF7662"/>
    <w:rsid w:val="00F1254B"/>
    <w:rsid w:val="00F271D5"/>
    <w:rsid w:val="00F828DA"/>
    <w:rsid w:val="00F8460D"/>
    <w:rsid w:val="00F85CDB"/>
    <w:rsid w:val="00FE164D"/>
    <w:rsid w:val="00F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5510"/>
  <w15:chartTrackingRefBased/>
  <w15:docId w15:val="{075ADEE1-AEDC-EA47-BFB0-7BA5DD86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02252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ConsPlusNormal">
    <w:name w:val="ConsPlusNormal"/>
    <w:rsid w:val="00022521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39"/>
    <w:rsid w:val="0002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Normal (Web)"/>
    <w:basedOn w:val="a"/>
    <w:uiPriority w:val="99"/>
    <w:semiHidden/>
    <w:unhideWhenUsed/>
    <w:rsid w:val="000C11B1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340CB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40C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40CB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846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460D"/>
  </w:style>
  <w:style w:type="paragraph" w:styleId="ab">
    <w:name w:val="footer"/>
    <w:basedOn w:val="a"/>
    <w:link w:val="ac"/>
    <w:uiPriority w:val="99"/>
    <w:unhideWhenUsed/>
    <w:rsid w:val="00F846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460D"/>
  </w:style>
  <w:style w:type="character" w:styleId="ad">
    <w:name w:val="page number"/>
    <w:basedOn w:val="a0"/>
    <w:uiPriority w:val="99"/>
    <w:semiHidden/>
    <w:unhideWhenUsed/>
    <w:rsid w:val="00F8460D"/>
  </w:style>
  <w:style w:type="character" w:customStyle="1" w:styleId="ae">
    <w:name w:val="Гипертекстовая ссылка"/>
    <w:basedOn w:val="a0"/>
    <w:uiPriority w:val="99"/>
    <w:rsid w:val="00D756A2"/>
    <w:rPr>
      <w:b w:val="0"/>
      <w:bCs w:val="0"/>
      <w:color w:val="106BBE"/>
    </w:rPr>
  </w:style>
  <w:style w:type="paragraph" w:styleId="af">
    <w:name w:val="Balloon Text"/>
    <w:basedOn w:val="a"/>
    <w:link w:val="af0"/>
    <w:uiPriority w:val="99"/>
    <w:semiHidden/>
    <w:unhideWhenUsed/>
    <w:rsid w:val="00422DB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22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3C05D7-4D49-4E73-8E6D-EDA793F3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Татьяна Малышева</cp:lastModifiedBy>
  <cp:revision>10</cp:revision>
  <cp:lastPrinted>2024-04-01T08:37:00Z</cp:lastPrinted>
  <dcterms:created xsi:type="dcterms:W3CDTF">2023-08-22T09:18:00Z</dcterms:created>
  <dcterms:modified xsi:type="dcterms:W3CDTF">2024-04-01T08:38:00Z</dcterms:modified>
</cp:coreProperties>
</file>